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4DF4" w14:textId="23A035A3" w:rsidR="00EF1A30" w:rsidRPr="00781BC4" w:rsidRDefault="00EF1A30" w:rsidP="00F86673">
      <w:pPr>
        <w:rPr>
          <w:b/>
          <w:sz w:val="24"/>
          <w:szCs w:val="24"/>
          <w:lang w:val="bg-BG"/>
        </w:rPr>
      </w:pPr>
    </w:p>
    <w:p w14:paraId="6D330721" w14:textId="541E5DE5" w:rsidR="00265B3D" w:rsidRPr="0036779A" w:rsidRDefault="00265B3D" w:rsidP="00265B3D">
      <w:pPr>
        <w:shd w:val="clear" w:color="auto" w:fill="FFFFFF"/>
        <w:rPr>
          <w:b/>
          <w:bCs/>
          <w:color w:val="000000"/>
          <w:spacing w:val="-3"/>
          <w:sz w:val="24"/>
          <w:szCs w:val="24"/>
          <w:lang w:val="bg-BG" w:eastAsia="ar-SA"/>
        </w:rPr>
      </w:pPr>
      <w:r w:rsidRPr="0036779A">
        <w:rPr>
          <w:b/>
          <w:bCs/>
          <w:color w:val="000000"/>
          <w:spacing w:val="-3"/>
          <w:sz w:val="24"/>
          <w:szCs w:val="24"/>
          <w:lang w:val="bg-BG" w:eastAsia="ar-SA"/>
        </w:rPr>
        <w:t>ДО</w:t>
      </w:r>
      <w:r w:rsidRPr="0084263A">
        <w:rPr>
          <w:b/>
          <w:bCs/>
          <w:i/>
          <w:sz w:val="24"/>
          <w:szCs w:val="24"/>
          <w:lang w:val="bg-BG"/>
        </w:rPr>
        <w:t xml:space="preserve"> </w:t>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Pr>
          <w:b/>
          <w:bCs/>
          <w:i/>
          <w:sz w:val="24"/>
          <w:szCs w:val="24"/>
          <w:lang w:val="bg-BG"/>
        </w:rPr>
        <w:tab/>
      </w:r>
      <w:r w:rsidRPr="0062544A">
        <w:rPr>
          <w:b/>
          <w:bCs/>
          <w:i/>
          <w:sz w:val="24"/>
          <w:szCs w:val="24"/>
          <w:lang w:val="bg-BG"/>
        </w:rPr>
        <w:t>Приложение</w:t>
      </w:r>
      <w:r w:rsidRPr="0062544A">
        <w:rPr>
          <w:b/>
          <w:bCs/>
          <w:i/>
          <w:sz w:val="24"/>
          <w:szCs w:val="24"/>
          <w:lang w:val="en-US"/>
        </w:rPr>
        <w:t xml:space="preserve"> </w:t>
      </w:r>
      <w:r>
        <w:rPr>
          <w:b/>
          <w:bCs/>
          <w:i/>
          <w:sz w:val="24"/>
          <w:szCs w:val="24"/>
          <w:lang w:val="bg-BG"/>
        </w:rPr>
        <w:t>№</w:t>
      </w:r>
      <w:r w:rsidR="00797328">
        <w:rPr>
          <w:b/>
          <w:bCs/>
          <w:i/>
          <w:sz w:val="24"/>
          <w:szCs w:val="24"/>
          <w:lang w:val="bg-BG"/>
        </w:rPr>
        <w:t>6</w:t>
      </w:r>
    </w:p>
    <w:p w14:paraId="59A55D0C" w14:textId="77777777" w:rsidR="00265B3D" w:rsidRPr="0036779A" w:rsidRDefault="00265B3D" w:rsidP="00265B3D">
      <w:pPr>
        <w:rPr>
          <w:b/>
          <w:sz w:val="24"/>
          <w:szCs w:val="24"/>
          <w:lang w:val="bg-BG" w:eastAsia="ar-SA"/>
        </w:rPr>
      </w:pPr>
      <w:r w:rsidRPr="0036779A">
        <w:rPr>
          <w:b/>
          <w:sz w:val="24"/>
          <w:szCs w:val="24"/>
          <w:lang w:val="bg-BG" w:eastAsia="ar-SA"/>
        </w:rPr>
        <w:t xml:space="preserve">„БДЖ - </w:t>
      </w:r>
      <w:r>
        <w:rPr>
          <w:b/>
          <w:sz w:val="24"/>
          <w:szCs w:val="24"/>
          <w:lang w:val="bg-BG" w:eastAsia="ar-SA"/>
        </w:rPr>
        <w:t>ТОВАРНИ</w:t>
      </w:r>
      <w:r w:rsidRPr="0036779A">
        <w:rPr>
          <w:b/>
          <w:sz w:val="24"/>
          <w:szCs w:val="24"/>
          <w:lang w:val="bg-BG" w:eastAsia="ar-SA"/>
        </w:rPr>
        <w:t xml:space="preserve"> ПРЕВОЗИ” ЕООД</w:t>
      </w:r>
      <w:r w:rsidRPr="0084263A">
        <w:rPr>
          <w:b/>
          <w:bCs/>
          <w:sz w:val="24"/>
          <w:szCs w:val="24"/>
          <w:lang w:val="bg-BG"/>
        </w:rPr>
        <w:t xml:space="preserve"> </w:t>
      </w:r>
      <w:r>
        <w:rPr>
          <w:b/>
          <w:bCs/>
          <w:sz w:val="24"/>
          <w:szCs w:val="24"/>
          <w:lang w:val="bg-BG"/>
        </w:rPr>
        <w:tab/>
      </w:r>
      <w:r>
        <w:rPr>
          <w:b/>
          <w:bCs/>
          <w:sz w:val="24"/>
          <w:szCs w:val="24"/>
          <w:lang w:val="bg-BG"/>
        </w:rPr>
        <w:tab/>
      </w:r>
      <w:r>
        <w:rPr>
          <w:b/>
          <w:bCs/>
          <w:sz w:val="24"/>
          <w:szCs w:val="24"/>
          <w:lang w:val="bg-BG"/>
        </w:rPr>
        <w:tab/>
      </w:r>
      <w:r>
        <w:rPr>
          <w:b/>
          <w:bCs/>
          <w:sz w:val="24"/>
          <w:szCs w:val="24"/>
          <w:lang w:val="bg-BG"/>
        </w:rPr>
        <w:tab/>
      </w:r>
      <w:r>
        <w:rPr>
          <w:b/>
          <w:bCs/>
          <w:sz w:val="24"/>
          <w:szCs w:val="24"/>
          <w:lang w:val="bg-BG"/>
        </w:rPr>
        <w:tab/>
      </w:r>
      <w:r>
        <w:rPr>
          <w:b/>
          <w:bCs/>
          <w:sz w:val="24"/>
          <w:szCs w:val="24"/>
          <w:lang w:val="bg-BG"/>
        </w:rPr>
        <w:tab/>
      </w:r>
      <w:r w:rsidRPr="0062544A">
        <w:rPr>
          <w:b/>
          <w:bCs/>
          <w:sz w:val="24"/>
          <w:szCs w:val="24"/>
          <w:lang w:val="bg-BG"/>
        </w:rPr>
        <w:t>ОБРАЗЕЦ!</w:t>
      </w:r>
    </w:p>
    <w:p w14:paraId="37EF6A1B" w14:textId="77777777" w:rsidR="00265B3D" w:rsidRPr="0036779A" w:rsidRDefault="00265B3D" w:rsidP="00265B3D">
      <w:pPr>
        <w:shd w:val="clear" w:color="auto" w:fill="FFFFFF"/>
        <w:rPr>
          <w:b/>
          <w:sz w:val="24"/>
          <w:szCs w:val="24"/>
          <w:lang w:val="ru-RU" w:eastAsia="ar-SA"/>
        </w:rPr>
      </w:pPr>
      <w:r w:rsidRPr="0036779A">
        <w:rPr>
          <w:b/>
          <w:bCs/>
          <w:color w:val="000000"/>
          <w:spacing w:val="-5"/>
          <w:sz w:val="24"/>
          <w:szCs w:val="24"/>
          <w:lang w:val="bg-BG" w:eastAsia="ar-SA"/>
        </w:rPr>
        <w:t>ГР. СОФИЯ 1080</w:t>
      </w:r>
      <w:r w:rsidRPr="0084263A">
        <w:rPr>
          <w:b/>
          <w:bCs/>
          <w:sz w:val="24"/>
          <w:szCs w:val="24"/>
          <w:lang w:val="bg-BG"/>
        </w:rPr>
        <w:t xml:space="preserve"> </w:t>
      </w:r>
    </w:p>
    <w:p w14:paraId="76C651FE" w14:textId="77777777" w:rsidR="00265B3D" w:rsidRPr="0036779A" w:rsidRDefault="00265B3D" w:rsidP="00265B3D">
      <w:pPr>
        <w:shd w:val="clear" w:color="auto" w:fill="FFFFFF"/>
        <w:rPr>
          <w:b/>
          <w:sz w:val="24"/>
          <w:szCs w:val="24"/>
          <w:lang w:val="bg-BG" w:eastAsia="ar-SA"/>
        </w:rPr>
      </w:pPr>
      <w:r w:rsidRPr="0036779A">
        <w:rPr>
          <w:b/>
          <w:bCs/>
          <w:color w:val="000000"/>
          <w:spacing w:val="-3"/>
          <w:sz w:val="24"/>
          <w:szCs w:val="24"/>
          <w:lang w:val="bg-BG" w:eastAsia="ar-SA"/>
        </w:rPr>
        <w:t xml:space="preserve">УЛ. "ИВАН ВАЗОВ" № 3 </w:t>
      </w:r>
    </w:p>
    <w:p w14:paraId="3144625A" w14:textId="72104262" w:rsidR="00265B3D" w:rsidRDefault="00265B3D" w:rsidP="00265B3D">
      <w:pPr>
        <w:jc w:val="center"/>
        <w:rPr>
          <w:b/>
          <w:sz w:val="24"/>
          <w:lang w:val="bg-BG"/>
        </w:rPr>
      </w:pPr>
    </w:p>
    <w:p w14:paraId="373F84F5" w14:textId="77777777" w:rsidR="00A141FE" w:rsidRPr="00830BFB" w:rsidRDefault="00A141FE" w:rsidP="00265B3D">
      <w:pPr>
        <w:jc w:val="center"/>
        <w:rPr>
          <w:b/>
          <w:sz w:val="24"/>
          <w:lang w:val="bg-BG"/>
        </w:rPr>
      </w:pPr>
    </w:p>
    <w:p w14:paraId="277DF1E3" w14:textId="77777777" w:rsidR="00265B3D" w:rsidRPr="00830BFB" w:rsidRDefault="00265B3D" w:rsidP="00265B3D">
      <w:pPr>
        <w:spacing w:after="120"/>
        <w:jc w:val="center"/>
        <w:rPr>
          <w:b/>
          <w:sz w:val="24"/>
          <w:szCs w:val="24"/>
          <w:lang w:val="bg-BG"/>
        </w:rPr>
      </w:pPr>
      <w:r>
        <w:rPr>
          <w:b/>
          <w:sz w:val="24"/>
          <w:szCs w:val="24"/>
          <w:lang w:val="bg-BG"/>
        </w:rPr>
        <w:t xml:space="preserve">ЦЕНОВО </w:t>
      </w:r>
      <w:r w:rsidRPr="00830BFB">
        <w:rPr>
          <w:b/>
          <w:sz w:val="24"/>
          <w:szCs w:val="24"/>
          <w:lang w:val="bg-BG"/>
        </w:rPr>
        <w:t>ПРЕДЛОЖЕНИЕ</w:t>
      </w:r>
    </w:p>
    <w:p w14:paraId="25B5471E" w14:textId="77777777" w:rsidR="00265B3D" w:rsidRDefault="00265B3D" w:rsidP="00265B3D">
      <w:pPr>
        <w:contextualSpacing/>
        <w:jc w:val="center"/>
        <w:rPr>
          <w:sz w:val="22"/>
          <w:szCs w:val="22"/>
          <w:lang w:val="bg-BG"/>
        </w:rPr>
      </w:pPr>
      <w:r w:rsidRPr="00D06E92">
        <w:rPr>
          <w:bCs/>
          <w:spacing w:val="2"/>
          <w:sz w:val="24"/>
          <w:szCs w:val="24"/>
          <w:lang w:val="bg-BG" w:eastAsia="ar-SA"/>
        </w:rPr>
        <w:t>За участие в обществена поръчка</w:t>
      </w:r>
      <w:r w:rsidRPr="00D06E92">
        <w:rPr>
          <w:sz w:val="24"/>
          <w:szCs w:val="24"/>
          <w:lang w:val="bg-BG" w:eastAsia="ar-SA"/>
        </w:rPr>
        <w:t xml:space="preserve"> </w:t>
      </w:r>
      <w:r w:rsidRPr="00D06E92">
        <w:rPr>
          <w:sz w:val="24"/>
          <w:szCs w:val="24"/>
          <w:lang w:val="bg-BG" w:eastAsia="bg-BG"/>
        </w:rPr>
        <w:t>на стойност по чл.20, ал.4, т.3 от ЗОП</w:t>
      </w:r>
      <w:r>
        <w:rPr>
          <w:sz w:val="24"/>
          <w:szCs w:val="24"/>
          <w:lang w:val="bg-BG" w:eastAsia="bg-BG"/>
        </w:rPr>
        <w:t xml:space="preserve"> </w:t>
      </w:r>
      <w:r w:rsidRPr="00703B65">
        <w:rPr>
          <w:sz w:val="22"/>
          <w:szCs w:val="22"/>
          <w:lang w:val="bg-BG"/>
        </w:rPr>
        <w:t>с предмет</w:t>
      </w:r>
      <w:r>
        <w:rPr>
          <w:sz w:val="22"/>
          <w:szCs w:val="22"/>
          <w:lang w:val="bg-BG"/>
        </w:rPr>
        <w:t xml:space="preserve">: </w:t>
      </w:r>
    </w:p>
    <w:p w14:paraId="3675FF79" w14:textId="77AAB691" w:rsidR="00265B3D" w:rsidRPr="00381ED7" w:rsidRDefault="00265B3D" w:rsidP="00265B3D">
      <w:pPr>
        <w:contextualSpacing/>
        <w:jc w:val="center"/>
        <w:rPr>
          <w:b/>
          <w:sz w:val="24"/>
          <w:szCs w:val="24"/>
          <w:lang w:val="bg-BG"/>
        </w:rPr>
      </w:pPr>
      <w:r w:rsidRPr="00781BC4">
        <w:rPr>
          <w:b/>
          <w:bCs/>
          <w:sz w:val="24"/>
          <w:szCs w:val="24"/>
          <w:lang w:val="bg-BG"/>
        </w:rPr>
        <w:t>„</w:t>
      </w:r>
      <w:r w:rsidR="00A609B4" w:rsidRPr="00A609B4">
        <w:rPr>
          <w:b/>
          <w:bCs/>
          <w:sz w:val="24"/>
          <w:szCs w:val="24"/>
          <w:lang w:val="bg-BG"/>
        </w:rPr>
        <w:t xml:space="preserve">Доставка на хартии, хартиени изделия, канцеларски материали и </w:t>
      </w:r>
      <w:r w:rsidR="004562A5">
        <w:rPr>
          <w:b/>
          <w:bCs/>
          <w:sz w:val="24"/>
          <w:szCs w:val="24"/>
          <w:lang w:val="bg-BG"/>
        </w:rPr>
        <w:t xml:space="preserve">съвместими </w:t>
      </w:r>
      <w:r w:rsidR="00A609B4" w:rsidRPr="00A609B4">
        <w:rPr>
          <w:b/>
          <w:bCs/>
          <w:sz w:val="24"/>
          <w:szCs w:val="24"/>
          <w:lang w:val="bg-BG"/>
        </w:rPr>
        <w:t xml:space="preserve">консумативи за офис техника за нуждите на „БДЖ - Товарни превози ЕООД за период от една година, делима на 2 обособени позиции” за обособена позиция </w:t>
      </w:r>
      <w:r w:rsidR="008471A2">
        <w:rPr>
          <w:b/>
          <w:bCs/>
          <w:sz w:val="24"/>
          <w:szCs w:val="24"/>
          <w:lang w:val="bg-BG"/>
        </w:rPr>
        <w:t xml:space="preserve">№ </w:t>
      </w:r>
      <w:r w:rsidR="00A609B4" w:rsidRPr="00A609B4">
        <w:rPr>
          <w:b/>
          <w:bCs/>
          <w:sz w:val="24"/>
          <w:szCs w:val="24"/>
          <w:lang w:val="bg-BG"/>
        </w:rPr>
        <w:t>1</w:t>
      </w:r>
      <w:r w:rsidR="00381ED7">
        <w:rPr>
          <w:b/>
          <w:bCs/>
          <w:sz w:val="24"/>
          <w:szCs w:val="24"/>
          <w:lang w:val="en-US"/>
        </w:rPr>
        <w:t xml:space="preserve"> – </w:t>
      </w:r>
      <w:r w:rsidR="00381ED7" w:rsidRPr="00781BC4">
        <w:rPr>
          <w:b/>
          <w:bCs/>
          <w:sz w:val="24"/>
          <w:szCs w:val="24"/>
          <w:lang w:val="bg-BG"/>
        </w:rPr>
        <w:t>„</w:t>
      </w:r>
      <w:r w:rsidR="00381ED7" w:rsidRPr="00A609B4">
        <w:rPr>
          <w:b/>
          <w:bCs/>
          <w:sz w:val="24"/>
          <w:szCs w:val="24"/>
          <w:lang w:val="bg-BG"/>
        </w:rPr>
        <w:t>Доставка на хартии, хартиени изделия, канцеларски материали</w:t>
      </w:r>
      <w:r w:rsidR="00381ED7">
        <w:rPr>
          <w:b/>
          <w:bCs/>
          <w:sz w:val="24"/>
          <w:szCs w:val="24"/>
          <w:lang w:val="bg-BG"/>
        </w:rPr>
        <w:t>“</w:t>
      </w:r>
    </w:p>
    <w:p w14:paraId="1619C53A" w14:textId="77777777" w:rsidR="00265B3D" w:rsidRDefault="00265B3D" w:rsidP="00265B3D">
      <w:pPr>
        <w:contextualSpacing/>
        <w:jc w:val="center"/>
        <w:rPr>
          <w:b/>
          <w:sz w:val="24"/>
          <w:szCs w:val="24"/>
          <w:lang w:val="bg-BG"/>
        </w:rPr>
      </w:pPr>
    </w:p>
    <w:p w14:paraId="67D699EC" w14:textId="77777777" w:rsidR="00265B3D" w:rsidRPr="00E24B51" w:rsidRDefault="00265B3D" w:rsidP="00265B3D">
      <w:pPr>
        <w:pStyle w:val="Normal1"/>
        <w:rPr>
          <w:sz w:val="22"/>
          <w:szCs w:val="22"/>
        </w:rPr>
      </w:pPr>
      <w:r w:rsidRPr="00E24B51">
        <w:rPr>
          <w:sz w:val="22"/>
          <w:szCs w:val="22"/>
        </w:rPr>
        <w:t>от ................................................................................................................................................................</w:t>
      </w:r>
      <w:r>
        <w:rPr>
          <w:sz w:val="22"/>
          <w:szCs w:val="22"/>
        </w:rPr>
        <w:t>..................</w:t>
      </w:r>
      <w:r w:rsidRPr="00E24B51">
        <w:rPr>
          <w:sz w:val="22"/>
          <w:szCs w:val="22"/>
        </w:rPr>
        <w:t xml:space="preserve">. </w:t>
      </w:r>
    </w:p>
    <w:p w14:paraId="2EDBF230" w14:textId="77777777" w:rsidR="00265B3D" w:rsidRPr="00E24B51" w:rsidRDefault="00265B3D" w:rsidP="00265B3D">
      <w:pPr>
        <w:pStyle w:val="Normal1"/>
        <w:jc w:val="center"/>
        <w:rPr>
          <w:sz w:val="22"/>
          <w:szCs w:val="22"/>
        </w:rPr>
      </w:pPr>
      <w:r w:rsidRPr="00E24B51">
        <w:rPr>
          <w:sz w:val="22"/>
          <w:szCs w:val="22"/>
        </w:rPr>
        <w:t xml:space="preserve">(наименование на участника) </w:t>
      </w:r>
    </w:p>
    <w:p w14:paraId="46E6F427" w14:textId="77777777" w:rsidR="00265B3D" w:rsidRDefault="00265B3D" w:rsidP="00265B3D">
      <w:pPr>
        <w:pStyle w:val="Normal1"/>
        <w:rPr>
          <w:sz w:val="22"/>
          <w:szCs w:val="22"/>
        </w:rPr>
      </w:pPr>
      <w:r w:rsidRPr="00E24B51">
        <w:rPr>
          <w:sz w:val="22"/>
          <w:szCs w:val="22"/>
        </w:rPr>
        <w:t>със седалище и адрес на управление:………………………………….., , ЕИК: ...........................</w:t>
      </w:r>
      <w:r>
        <w:rPr>
          <w:sz w:val="22"/>
          <w:szCs w:val="22"/>
        </w:rPr>
        <w:t>..........................</w:t>
      </w:r>
    </w:p>
    <w:p w14:paraId="25315868" w14:textId="77777777" w:rsidR="00265B3D" w:rsidRPr="007F35D8" w:rsidRDefault="00265B3D" w:rsidP="00265B3D">
      <w:pPr>
        <w:pStyle w:val="Default"/>
        <w:rPr>
          <w:lang w:val="bg-BG" w:eastAsia="bg-BG"/>
        </w:rPr>
      </w:pPr>
    </w:p>
    <w:p w14:paraId="71195842" w14:textId="77777777" w:rsidR="00265B3D" w:rsidRPr="00E24B51" w:rsidRDefault="00265B3D" w:rsidP="00265B3D">
      <w:pPr>
        <w:pStyle w:val="Normal1"/>
        <w:rPr>
          <w:b/>
          <w:sz w:val="22"/>
          <w:szCs w:val="22"/>
        </w:rPr>
      </w:pPr>
      <w:r w:rsidRPr="00E24B51">
        <w:rPr>
          <w:sz w:val="22"/>
          <w:szCs w:val="22"/>
        </w:rPr>
        <w:t>подписано от ……………………………………………………………………………………............</w:t>
      </w:r>
      <w:r>
        <w:rPr>
          <w:sz w:val="22"/>
          <w:szCs w:val="22"/>
        </w:rPr>
        <w:t>....................</w:t>
      </w:r>
    </w:p>
    <w:p w14:paraId="745BCAF1" w14:textId="77777777" w:rsidR="00265B3D" w:rsidRPr="00E24B51" w:rsidRDefault="00265B3D" w:rsidP="00265B3D">
      <w:pPr>
        <w:pStyle w:val="Normal1"/>
        <w:jc w:val="center"/>
        <w:rPr>
          <w:sz w:val="22"/>
          <w:szCs w:val="22"/>
        </w:rPr>
      </w:pPr>
      <w:r w:rsidRPr="00E24B51">
        <w:rPr>
          <w:sz w:val="22"/>
          <w:szCs w:val="22"/>
        </w:rPr>
        <w:t xml:space="preserve">(трите имена) </w:t>
      </w:r>
    </w:p>
    <w:p w14:paraId="00858035" w14:textId="77777777" w:rsidR="00265B3D" w:rsidRPr="00E24B51" w:rsidRDefault="00265B3D" w:rsidP="00265B3D">
      <w:pPr>
        <w:pStyle w:val="Normal1"/>
        <w:rPr>
          <w:sz w:val="22"/>
          <w:szCs w:val="22"/>
        </w:rPr>
      </w:pPr>
      <w:r w:rsidRPr="00E24B51">
        <w:rPr>
          <w:sz w:val="22"/>
          <w:szCs w:val="22"/>
        </w:rPr>
        <w:t>в качеството му на ……………………………………………………………………………………...</w:t>
      </w:r>
      <w:r>
        <w:rPr>
          <w:sz w:val="22"/>
          <w:szCs w:val="22"/>
        </w:rPr>
        <w:t>.....................</w:t>
      </w:r>
      <w:r w:rsidRPr="00E24B51">
        <w:rPr>
          <w:sz w:val="22"/>
          <w:szCs w:val="22"/>
        </w:rPr>
        <w:t xml:space="preserve"> </w:t>
      </w:r>
    </w:p>
    <w:p w14:paraId="1C942016" w14:textId="77777777" w:rsidR="00265B3D" w:rsidRPr="00BE71FA" w:rsidRDefault="00265B3D" w:rsidP="00265B3D">
      <w:pPr>
        <w:pStyle w:val="Normal1"/>
        <w:jc w:val="center"/>
        <w:rPr>
          <w:sz w:val="22"/>
          <w:szCs w:val="22"/>
        </w:rPr>
      </w:pPr>
      <w:r w:rsidRPr="00E24B51">
        <w:rPr>
          <w:sz w:val="22"/>
          <w:szCs w:val="22"/>
        </w:rPr>
        <w:t xml:space="preserve">(длъжност) </w:t>
      </w:r>
    </w:p>
    <w:p w14:paraId="799FB39F" w14:textId="77777777" w:rsidR="00265B3D" w:rsidRDefault="00265B3D" w:rsidP="00265B3D">
      <w:pPr>
        <w:pStyle w:val="Normal1"/>
        <w:jc w:val="both"/>
        <w:rPr>
          <w:sz w:val="22"/>
          <w:szCs w:val="22"/>
        </w:rPr>
      </w:pPr>
      <w:r>
        <w:rPr>
          <w:sz w:val="22"/>
          <w:szCs w:val="22"/>
        </w:rPr>
        <w:t>Телефон</w:t>
      </w:r>
      <w:r>
        <w:rPr>
          <w:sz w:val="22"/>
          <w:szCs w:val="22"/>
          <w:lang w:val="en-US"/>
        </w:rPr>
        <w:t xml:space="preserve"> </w:t>
      </w:r>
      <w:r>
        <w:rPr>
          <w:sz w:val="22"/>
          <w:szCs w:val="22"/>
        </w:rPr>
        <w:t>за контакт:</w:t>
      </w:r>
      <w:r w:rsidRPr="00E24B51">
        <w:rPr>
          <w:sz w:val="22"/>
          <w:szCs w:val="22"/>
        </w:rPr>
        <w:t xml:space="preserve">…..………………………………… </w:t>
      </w:r>
    </w:p>
    <w:p w14:paraId="7EBAD8FA" w14:textId="77777777" w:rsidR="00265B3D" w:rsidRPr="00BE71FA" w:rsidRDefault="00265B3D" w:rsidP="00265B3D">
      <w:pPr>
        <w:pStyle w:val="Default"/>
        <w:rPr>
          <w:lang w:val="bg-BG" w:eastAsia="bg-BG"/>
        </w:rPr>
      </w:pPr>
    </w:p>
    <w:p w14:paraId="6122DAF1" w14:textId="77777777" w:rsidR="00265B3D" w:rsidRDefault="00265B3D" w:rsidP="00265B3D">
      <w:pPr>
        <w:pStyle w:val="Normal1"/>
        <w:jc w:val="both"/>
        <w:rPr>
          <w:sz w:val="22"/>
          <w:szCs w:val="22"/>
        </w:rPr>
      </w:pPr>
      <w:r>
        <w:rPr>
          <w:sz w:val="22"/>
          <w:szCs w:val="22"/>
        </w:rPr>
        <w:t>Е-</w:t>
      </w:r>
      <w:proofErr w:type="spellStart"/>
      <w:r>
        <w:rPr>
          <w:sz w:val="22"/>
          <w:szCs w:val="22"/>
        </w:rPr>
        <w:t>mail</w:t>
      </w:r>
      <w:proofErr w:type="spellEnd"/>
      <w:r>
        <w:rPr>
          <w:sz w:val="22"/>
          <w:szCs w:val="22"/>
        </w:rPr>
        <w:t>:</w:t>
      </w:r>
      <w:r w:rsidRPr="00E24B51">
        <w:rPr>
          <w:sz w:val="22"/>
          <w:szCs w:val="22"/>
        </w:rPr>
        <w:t>:………………………………………</w:t>
      </w:r>
      <w:r>
        <w:rPr>
          <w:sz w:val="22"/>
          <w:szCs w:val="22"/>
        </w:rPr>
        <w:t>…………..</w:t>
      </w:r>
      <w:r w:rsidRPr="00E24B51">
        <w:rPr>
          <w:sz w:val="22"/>
          <w:szCs w:val="22"/>
        </w:rPr>
        <w:t xml:space="preserve"> </w:t>
      </w:r>
    </w:p>
    <w:p w14:paraId="16156458" w14:textId="77777777" w:rsidR="00A141FE" w:rsidRDefault="00A141FE" w:rsidP="00265B3D">
      <w:pPr>
        <w:pStyle w:val="Default"/>
        <w:rPr>
          <w:lang w:val="bg-BG" w:eastAsia="bg-BG"/>
        </w:rPr>
      </w:pPr>
    </w:p>
    <w:p w14:paraId="4E7C9955" w14:textId="77777777" w:rsidR="009D7D36" w:rsidRPr="000343B2" w:rsidRDefault="009D7D36" w:rsidP="00265B3D">
      <w:pPr>
        <w:pStyle w:val="Default"/>
        <w:rPr>
          <w:lang w:val="bg-BG" w:eastAsia="bg-BG"/>
        </w:rPr>
      </w:pPr>
    </w:p>
    <w:p w14:paraId="4AED0A44" w14:textId="77777777" w:rsidR="00265B3D" w:rsidRDefault="00265B3D" w:rsidP="00265B3D">
      <w:pPr>
        <w:ind w:right="736"/>
        <w:rPr>
          <w:b/>
          <w:bCs/>
          <w:color w:val="000000" w:themeColor="text1"/>
          <w:sz w:val="24"/>
          <w:szCs w:val="24"/>
          <w:lang w:val="ru-RU"/>
        </w:rPr>
      </w:pPr>
      <w:r>
        <w:rPr>
          <w:b/>
          <w:bCs/>
          <w:color w:val="FF0000"/>
          <w:sz w:val="24"/>
          <w:szCs w:val="24"/>
          <w:lang w:val="ru-RU"/>
        </w:rPr>
        <w:t xml:space="preserve">       </w:t>
      </w:r>
      <w:r w:rsidRPr="00422A62">
        <w:rPr>
          <w:b/>
          <w:bCs/>
          <w:color w:val="000000" w:themeColor="text1"/>
          <w:sz w:val="24"/>
          <w:szCs w:val="24"/>
          <w:lang w:val="ru-RU"/>
        </w:rPr>
        <w:t>УВАЖАЕМИ ГОСПОД</w:t>
      </w:r>
      <w:r w:rsidRPr="00422A62">
        <w:rPr>
          <w:b/>
          <w:bCs/>
          <w:color w:val="000000" w:themeColor="text1"/>
          <w:sz w:val="24"/>
          <w:szCs w:val="24"/>
          <w:lang w:val="bg-BG"/>
        </w:rPr>
        <w:t>ИН УПРАВИТЕЛ</w:t>
      </w:r>
      <w:r w:rsidRPr="00422A62">
        <w:rPr>
          <w:b/>
          <w:bCs/>
          <w:color w:val="000000" w:themeColor="text1"/>
          <w:sz w:val="24"/>
          <w:szCs w:val="24"/>
          <w:lang w:val="ru-RU"/>
        </w:rPr>
        <w:t>,</w:t>
      </w:r>
    </w:p>
    <w:p w14:paraId="02AFB5EA" w14:textId="4639C753" w:rsidR="00265B3D" w:rsidRDefault="00265B3D" w:rsidP="00265B3D">
      <w:pPr>
        <w:pStyle w:val="affb"/>
        <w:tabs>
          <w:tab w:val="left" w:pos="0"/>
          <w:tab w:val="left" w:pos="567"/>
        </w:tabs>
        <w:ind w:left="0" w:right="29" w:firstLine="284"/>
        <w:contextualSpacing/>
        <w:jc w:val="both"/>
        <w:rPr>
          <w:sz w:val="24"/>
          <w:szCs w:val="24"/>
          <w:u w:val="none"/>
          <w:lang w:val="bg-BG"/>
        </w:rPr>
      </w:pPr>
      <w:r w:rsidRPr="006A3AEA">
        <w:rPr>
          <w:sz w:val="24"/>
          <w:szCs w:val="24"/>
          <w:u w:val="none"/>
          <w:lang w:val="bg-BG"/>
        </w:rPr>
        <w:t>Предлагаме да изпълн</w:t>
      </w:r>
      <w:r>
        <w:rPr>
          <w:sz w:val="24"/>
          <w:szCs w:val="24"/>
          <w:u w:val="none"/>
          <w:lang w:val="bg-BG"/>
        </w:rPr>
        <w:t>яваме</w:t>
      </w:r>
      <w:r w:rsidRPr="006A3AEA">
        <w:rPr>
          <w:sz w:val="24"/>
          <w:szCs w:val="24"/>
          <w:u w:val="none"/>
          <w:lang w:val="bg-BG"/>
        </w:rPr>
        <w:t xml:space="preserve"> обществената поръчка за </w:t>
      </w:r>
      <w:r w:rsidR="002F20D1" w:rsidRPr="002F20D1">
        <w:rPr>
          <w:sz w:val="24"/>
          <w:szCs w:val="24"/>
          <w:u w:val="none"/>
          <w:lang w:val="bg-BG"/>
        </w:rPr>
        <w:t xml:space="preserve">„Доставка на хартии, хартиени изделия и канцеларски материали за нуждите на „БДЖ – Товарни превози” ЕООД, за </w:t>
      </w:r>
      <w:r w:rsidR="00A609B4">
        <w:rPr>
          <w:sz w:val="24"/>
          <w:szCs w:val="24"/>
          <w:u w:val="none"/>
          <w:lang w:val="bg-BG"/>
        </w:rPr>
        <w:t>период от една година</w:t>
      </w:r>
      <w:r w:rsidR="002F20D1" w:rsidRPr="002F20D1">
        <w:rPr>
          <w:sz w:val="24"/>
          <w:szCs w:val="24"/>
          <w:u w:val="none"/>
          <w:lang w:val="bg-BG"/>
        </w:rPr>
        <w:t>“</w:t>
      </w:r>
      <w:r w:rsidRPr="006A3AEA">
        <w:rPr>
          <w:sz w:val="24"/>
          <w:szCs w:val="24"/>
          <w:u w:val="none"/>
          <w:lang w:val="bg-BG"/>
        </w:rPr>
        <w:t xml:space="preserve">, при следните </w:t>
      </w:r>
      <w:r>
        <w:rPr>
          <w:sz w:val="24"/>
          <w:szCs w:val="24"/>
          <w:u w:val="none"/>
          <w:lang w:val="bg-BG"/>
        </w:rPr>
        <w:t xml:space="preserve">единични </w:t>
      </w:r>
      <w:r w:rsidRPr="006A3AEA">
        <w:rPr>
          <w:sz w:val="24"/>
          <w:szCs w:val="24"/>
          <w:u w:val="none"/>
          <w:lang w:val="bg-BG"/>
        </w:rPr>
        <w:t xml:space="preserve">цени: </w:t>
      </w:r>
    </w:p>
    <w:p w14:paraId="29A479F1" w14:textId="77777777" w:rsidR="009D7D36" w:rsidRDefault="009D7D36" w:rsidP="00265B3D">
      <w:pPr>
        <w:pStyle w:val="affb"/>
        <w:tabs>
          <w:tab w:val="left" w:pos="0"/>
          <w:tab w:val="left" w:pos="567"/>
        </w:tabs>
        <w:ind w:left="0" w:right="29" w:firstLine="284"/>
        <w:contextualSpacing/>
        <w:jc w:val="both"/>
        <w:rPr>
          <w:sz w:val="24"/>
          <w:szCs w:val="24"/>
          <w:u w:val="none"/>
          <w:lang w:val="bg-BG"/>
        </w:rPr>
      </w:pPr>
    </w:p>
    <w:tbl>
      <w:tblPr>
        <w:tblW w:w="10820" w:type="dxa"/>
        <w:tblCellMar>
          <w:left w:w="70" w:type="dxa"/>
          <w:right w:w="70" w:type="dxa"/>
        </w:tblCellMar>
        <w:tblLook w:val="04A0" w:firstRow="1" w:lastRow="0" w:firstColumn="1" w:lastColumn="0" w:noHBand="0" w:noVBand="1"/>
      </w:tblPr>
      <w:tblGrid>
        <w:gridCol w:w="540"/>
        <w:gridCol w:w="4157"/>
        <w:gridCol w:w="1759"/>
        <w:gridCol w:w="1700"/>
        <w:gridCol w:w="1345"/>
        <w:gridCol w:w="1319"/>
      </w:tblGrid>
      <w:tr w:rsidR="009D7D36" w:rsidRPr="009D7D36" w14:paraId="590C43E6" w14:textId="77777777" w:rsidTr="009D7D36">
        <w:trPr>
          <w:trHeight w:val="1260"/>
        </w:trPr>
        <w:tc>
          <w:tcPr>
            <w:tcW w:w="540" w:type="dxa"/>
            <w:tcBorders>
              <w:top w:val="single" w:sz="4" w:space="0" w:color="auto"/>
              <w:left w:val="single" w:sz="4" w:space="0" w:color="auto"/>
              <w:bottom w:val="single" w:sz="4" w:space="0" w:color="auto"/>
              <w:right w:val="single" w:sz="4" w:space="0" w:color="auto"/>
            </w:tcBorders>
            <w:vAlign w:val="center"/>
            <w:hideMark/>
          </w:tcPr>
          <w:p w14:paraId="473DB664" w14:textId="77777777" w:rsidR="009D7D36" w:rsidRPr="009D7D36" w:rsidRDefault="009D7D36" w:rsidP="009D7D36">
            <w:pPr>
              <w:jc w:val="center"/>
              <w:rPr>
                <w:rFonts w:ascii="Calibri" w:hAnsi="Calibri" w:cs="Calibri"/>
                <w:b/>
                <w:bCs/>
                <w:color w:val="000000"/>
                <w:sz w:val="24"/>
                <w:szCs w:val="24"/>
                <w:lang w:val="bg-BG" w:eastAsia="bg-BG"/>
              </w:rPr>
            </w:pPr>
            <w:r w:rsidRPr="009D7D36">
              <w:rPr>
                <w:rFonts w:ascii="Calibri" w:hAnsi="Calibri" w:cs="Calibri"/>
                <w:b/>
                <w:bCs/>
                <w:color w:val="000000"/>
                <w:sz w:val="24"/>
                <w:szCs w:val="24"/>
                <w:lang w:val="bg-BG" w:eastAsia="bg-BG"/>
              </w:rPr>
              <w:t>№</w:t>
            </w:r>
          </w:p>
        </w:tc>
        <w:tc>
          <w:tcPr>
            <w:tcW w:w="4160" w:type="dxa"/>
            <w:tcBorders>
              <w:top w:val="single" w:sz="4" w:space="0" w:color="auto"/>
              <w:left w:val="nil"/>
              <w:bottom w:val="single" w:sz="4" w:space="0" w:color="auto"/>
              <w:right w:val="single" w:sz="4" w:space="0" w:color="auto"/>
            </w:tcBorders>
            <w:vAlign w:val="center"/>
            <w:hideMark/>
          </w:tcPr>
          <w:p w14:paraId="258AE4E2" w14:textId="77777777" w:rsidR="009D7D36" w:rsidRPr="009D7D36" w:rsidRDefault="009D7D36" w:rsidP="009D7D36">
            <w:pPr>
              <w:jc w:val="center"/>
              <w:rPr>
                <w:rFonts w:ascii="Calibri" w:hAnsi="Calibri" w:cs="Calibri"/>
                <w:b/>
                <w:bCs/>
                <w:color w:val="000000"/>
                <w:sz w:val="24"/>
                <w:szCs w:val="24"/>
                <w:lang w:val="bg-BG" w:eastAsia="bg-BG"/>
              </w:rPr>
            </w:pPr>
            <w:r w:rsidRPr="009D7D36">
              <w:rPr>
                <w:rFonts w:ascii="Calibri" w:hAnsi="Calibri" w:cs="Calibri"/>
                <w:b/>
                <w:bCs/>
                <w:color w:val="000000"/>
                <w:sz w:val="24"/>
                <w:szCs w:val="24"/>
                <w:lang w:val="bg-BG" w:eastAsia="bg-BG"/>
              </w:rPr>
              <w:t>ТОЧНО НАИМЕНОВАНИЕ НА НЕОБХОДИМИТЕ МАТЕРИАЛИ</w:t>
            </w:r>
          </w:p>
        </w:tc>
        <w:tc>
          <w:tcPr>
            <w:tcW w:w="1760" w:type="dxa"/>
            <w:tcBorders>
              <w:top w:val="single" w:sz="4" w:space="0" w:color="auto"/>
              <w:left w:val="nil"/>
              <w:bottom w:val="single" w:sz="4" w:space="0" w:color="auto"/>
              <w:right w:val="single" w:sz="4" w:space="0" w:color="auto"/>
            </w:tcBorders>
            <w:vAlign w:val="center"/>
            <w:hideMark/>
          </w:tcPr>
          <w:p w14:paraId="5C7B81AD" w14:textId="77777777" w:rsidR="009D7D36" w:rsidRPr="009D7D36" w:rsidRDefault="009D7D36" w:rsidP="009D7D36">
            <w:pPr>
              <w:jc w:val="center"/>
              <w:rPr>
                <w:rFonts w:ascii="Calibri" w:hAnsi="Calibri" w:cs="Calibri"/>
                <w:b/>
                <w:bCs/>
                <w:color w:val="000000"/>
                <w:sz w:val="24"/>
                <w:szCs w:val="24"/>
                <w:lang w:val="bg-BG" w:eastAsia="bg-BG"/>
              </w:rPr>
            </w:pPr>
            <w:r w:rsidRPr="009D7D36">
              <w:rPr>
                <w:rFonts w:ascii="Calibri" w:hAnsi="Calibri" w:cs="Calibri"/>
                <w:b/>
                <w:bCs/>
                <w:color w:val="000000"/>
                <w:sz w:val="24"/>
                <w:szCs w:val="24"/>
                <w:lang w:val="bg-BG" w:eastAsia="bg-BG"/>
              </w:rPr>
              <w:t>Мярка</w:t>
            </w:r>
          </w:p>
        </w:tc>
        <w:tc>
          <w:tcPr>
            <w:tcW w:w="1700" w:type="dxa"/>
            <w:tcBorders>
              <w:top w:val="single" w:sz="4" w:space="0" w:color="auto"/>
              <w:left w:val="nil"/>
              <w:bottom w:val="single" w:sz="4" w:space="0" w:color="auto"/>
              <w:right w:val="single" w:sz="4" w:space="0" w:color="auto"/>
            </w:tcBorders>
            <w:vAlign w:val="center"/>
            <w:hideMark/>
          </w:tcPr>
          <w:p w14:paraId="092A9FF2" w14:textId="77777777" w:rsidR="009D7D36" w:rsidRPr="009D7D36" w:rsidRDefault="009D7D36" w:rsidP="009D7D36">
            <w:pPr>
              <w:jc w:val="center"/>
              <w:rPr>
                <w:rFonts w:ascii="Calibri" w:hAnsi="Calibri" w:cs="Calibri"/>
                <w:b/>
                <w:bCs/>
                <w:color w:val="000000"/>
                <w:sz w:val="24"/>
                <w:szCs w:val="24"/>
                <w:lang w:val="bg-BG" w:eastAsia="bg-BG"/>
              </w:rPr>
            </w:pPr>
            <w:r w:rsidRPr="009D7D36">
              <w:rPr>
                <w:rFonts w:ascii="Calibri" w:hAnsi="Calibri" w:cs="Calibri"/>
                <w:b/>
                <w:bCs/>
                <w:color w:val="000000"/>
                <w:sz w:val="24"/>
                <w:szCs w:val="24"/>
                <w:lang w:val="bg-BG" w:eastAsia="bg-BG"/>
              </w:rPr>
              <w:t>Количество</w:t>
            </w:r>
          </w:p>
        </w:tc>
        <w:tc>
          <w:tcPr>
            <w:tcW w:w="1340" w:type="dxa"/>
            <w:tcBorders>
              <w:top w:val="single" w:sz="4" w:space="0" w:color="auto"/>
              <w:left w:val="nil"/>
              <w:bottom w:val="single" w:sz="4" w:space="0" w:color="auto"/>
              <w:right w:val="single" w:sz="4" w:space="0" w:color="auto"/>
            </w:tcBorders>
            <w:vAlign w:val="center"/>
            <w:hideMark/>
          </w:tcPr>
          <w:p w14:paraId="4346AF13" w14:textId="0CD0C49E" w:rsidR="009D7D36" w:rsidRPr="009D7D36" w:rsidRDefault="009D7D36" w:rsidP="009D7D36">
            <w:pPr>
              <w:jc w:val="center"/>
              <w:rPr>
                <w:rFonts w:ascii="Calibri" w:hAnsi="Calibri" w:cs="Calibri"/>
                <w:b/>
                <w:bCs/>
                <w:color w:val="000000"/>
                <w:sz w:val="24"/>
                <w:szCs w:val="24"/>
                <w:lang w:val="bg-BG" w:eastAsia="bg-BG"/>
              </w:rPr>
            </w:pPr>
            <w:r w:rsidRPr="009D7D36">
              <w:rPr>
                <w:rFonts w:ascii="Calibri" w:hAnsi="Calibri" w:cs="Calibri"/>
                <w:b/>
                <w:bCs/>
                <w:color w:val="000000"/>
                <w:sz w:val="24"/>
                <w:szCs w:val="24"/>
                <w:lang w:val="bg-BG" w:eastAsia="bg-BG"/>
              </w:rPr>
              <w:t xml:space="preserve">Оферирана цена на опаковка </w:t>
            </w:r>
            <w:r w:rsidR="007C7EE7">
              <w:rPr>
                <w:rFonts w:ascii="Calibri" w:hAnsi="Calibri" w:cs="Calibri"/>
                <w:b/>
                <w:bCs/>
                <w:color w:val="000000"/>
                <w:sz w:val="24"/>
                <w:szCs w:val="24"/>
                <w:lang w:val="bg-BG" w:eastAsia="bg-BG"/>
              </w:rPr>
              <w:t xml:space="preserve">в евро </w:t>
            </w:r>
            <w:r w:rsidRPr="009D7D36">
              <w:rPr>
                <w:rFonts w:ascii="Calibri" w:hAnsi="Calibri" w:cs="Calibri"/>
                <w:b/>
                <w:bCs/>
                <w:color w:val="000000"/>
                <w:sz w:val="24"/>
                <w:szCs w:val="24"/>
                <w:lang w:val="bg-BG" w:eastAsia="bg-BG"/>
              </w:rPr>
              <w:t>без ДДС</w:t>
            </w:r>
          </w:p>
        </w:tc>
        <w:tc>
          <w:tcPr>
            <w:tcW w:w="1320" w:type="dxa"/>
            <w:tcBorders>
              <w:top w:val="single" w:sz="4" w:space="0" w:color="auto"/>
              <w:left w:val="nil"/>
              <w:bottom w:val="single" w:sz="4" w:space="0" w:color="auto"/>
              <w:right w:val="single" w:sz="4" w:space="0" w:color="auto"/>
            </w:tcBorders>
            <w:vAlign w:val="center"/>
            <w:hideMark/>
          </w:tcPr>
          <w:p w14:paraId="09B75388" w14:textId="493C0D2F" w:rsidR="009D7D36" w:rsidRPr="009D7D36" w:rsidRDefault="009D7D36" w:rsidP="009D7D36">
            <w:pPr>
              <w:jc w:val="center"/>
              <w:rPr>
                <w:rFonts w:ascii="Calibri" w:hAnsi="Calibri" w:cs="Calibri"/>
                <w:b/>
                <w:bCs/>
                <w:color w:val="000000"/>
                <w:sz w:val="24"/>
                <w:szCs w:val="24"/>
                <w:lang w:val="bg-BG" w:eastAsia="bg-BG"/>
              </w:rPr>
            </w:pPr>
            <w:r w:rsidRPr="009D7D36">
              <w:rPr>
                <w:rFonts w:ascii="Calibri" w:hAnsi="Calibri" w:cs="Calibri"/>
                <w:b/>
                <w:bCs/>
                <w:color w:val="000000"/>
                <w:sz w:val="24"/>
                <w:szCs w:val="24"/>
                <w:lang w:val="bg-BG" w:eastAsia="bg-BG"/>
              </w:rPr>
              <w:t xml:space="preserve">Обща цена в </w:t>
            </w:r>
            <w:r w:rsidR="007C7EE7">
              <w:rPr>
                <w:rFonts w:ascii="Calibri" w:hAnsi="Calibri" w:cs="Calibri"/>
                <w:b/>
                <w:bCs/>
                <w:color w:val="000000"/>
                <w:sz w:val="24"/>
                <w:szCs w:val="24"/>
                <w:lang w:val="bg-BG" w:eastAsia="bg-BG"/>
              </w:rPr>
              <w:t>евро</w:t>
            </w:r>
            <w:r w:rsidRPr="009D7D36">
              <w:rPr>
                <w:rFonts w:ascii="Calibri" w:hAnsi="Calibri" w:cs="Calibri"/>
                <w:b/>
                <w:bCs/>
                <w:color w:val="000000"/>
                <w:sz w:val="24"/>
                <w:szCs w:val="24"/>
                <w:lang w:val="bg-BG" w:eastAsia="bg-BG"/>
              </w:rPr>
              <w:t xml:space="preserve"> без ДДС</w:t>
            </w:r>
          </w:p>
        </w:tc>
      </w:tr>
      <w:tr w:rsidR="009D7D36" w:rsidRPr="009D7D36" w14:paraId="628BD5CF"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695B0E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w:t>
            </w:r>
          </w:p>
        </w:tc>
        <w:tc>
          <w:tcPr>
            <w:tcW w:w="4160" w:type="dxa"/>
            <w:tcBorders>
              <w:top w:val="nil"/>
              <w:left w:val="nil"/>
              <w:bottom w:val="single" w:sz="4" w:space="0" w:color="auto"/>
              <w:right w:val="single" w:sz="4" w:space="0" w:color="auto"/>
            </w:tcBorders>
            <w:vAlign w:val="center"/>
            <w:hideMark/>
          </w:tcPr>
          <w:p w14:paraId="77B1AD9E"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Копирна хартия А4, 80 г./кв.м</w:t>
            </w:r>
          </w:p>
        </w:tc>
        <w:tc>
          <w:tcPr>
            <w:tcW w:w="1760" w:type="dxa"/>
            <w:tcBorders>
              <w:top w:val="nil"/>
              <w:left w:val="nil"/>
              <w:bottom w:val="single" w:sz="4" w:space="0" w:color="auto"/>
              <w:right w:val="single" w:sz="4" w:space="0" w:color="auto"/>
            </w:tcBorders>
            <w:vAlign w:val="center"/>
            <w:hideMark/>
          </w:tcPr>
          <w:p w14:paraId="765E7CB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пакет 500 листа</w:t>
            </w:r>
          </w:p>
        </w:tc>
        <w:tc>
          <w:tcPr>
            <w:tcW w:w="1700" w:type="dxa"/>
            <w:tcBorders>
              <w:top w:val="nil"/>
              <w:left w:val="nil"/>
              <w:bottom w:val="single" w:sz="4" w:space="0" w:color="auto"/>
              <w:right w:val="single" w:sz="4" w:space="0" w:color="auto"/>
            </w:tcBorders>
            <w:noWrap/>
            <w:vAlign w:val="center"/>
            <w:hideMark/>
          </w:tcPr>
          <w:p w14:paraId="21E324C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2640</w:t>
            </w:r>
          </w:p>
        </w:tc>
        <w:tc>
          <w:tcPr>
            <w:tcW w:w="1340" w:type="dxa"/>
            <w:tcBorders>
              <w:top w:val="nil"/>
              <w:left w:val="nil"/>
              <w:bottom w:val="single" w:sz="4" w:space="0" w:color="auto"/>
              <w:right w:val="single" w:sz="4" w:space="0" w:color="auto"/>
            </w:tcBorders>
            <w:noWrap/>
            <w:vAlign w:val="center"/>
            <w:hideMark/>
          </w:tcPr>
          <w:p w14:paraId="2206342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30C1B9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29C4D37"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2996518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w:t>
            </w:r>
          </w:p>
        </w:tc>
        <w:tc>
          <w:tcPr>
            <w:tcW w:w="4160" w:type="dxa"/>
            <w:tcBorders>
              <w:top w:val="nil"/>
              <w:left w:val="nil"/>
              <w:bottom w:val="single" w:sz="4" w:space="0" w:color="auto"/>
              <w:right w:val="single" w:sz="4" w:space="0" w:color="auto"/>
            </w:tcBorders>
            <w:vAlign w:val="center"/>
            <w:hideMark/>
          </w:tcPr>
          <w:p w14:paraId="06C1532D"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Копирна хартия А3, 80 г./кв.м</w:t>
            </w:r>
          </w:p>
        </w:tc>
        <w:tc>
          <w:tcPr>
            <w:tcW w:w="1760" w:type="dxa"/>
            <w:tcBorders>
              <w:top w:val="nil"/>
              <w:left w:val="nil"/>
              <w:bottom w:val="single" w:sz="4" w:space="0" w:color="auto"/>
              <w:right w:val="single" w:sz="4" w:space="0" w:color="auto"/>
            </w:tcBorders>
            <w:vAlign w:val="center"/>
            <w:hideMark/>
          </w:tcPr>
          <w:p w14:paraId="41A0974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пакет 500 листа</w:t>
            </w:r>
          </w:p>
        </w:tc>
        <w:tc>
          <w:tcPr>
            <w:tcW w:w="1700" w:type="dxa"/>
            <w:tcBorders>
              <w:top w:val="nil"/>
              <w:left w:val="nil"/>
              <w:bottom w:val="single" w:sz="4" w:space="0" w:color="auto"/>
              <w:right w:val="single" w:sz="4" w:space="0" w:color="auto"/>
            </w:tcBorders>
            <w:noWrap/>
            <w:vAlign w:val="center"/>
            <w:hideMark/>
          </w:tcPr>
          <w:p w14:paraId="48D74B0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14</w:t>
            </w:r>
          </w:p>
        </w:tc>
        <w:tc>
          <w:tcPr>
            <w:tcW w:w="1340" w:type="dxa"/>
            <w:tcBorders>
              <w:top w:val="nil"/>
              <w:left w:val="nil"/>
              <w:bottom w:val="single" w:sz="4" w:space="0" w:color="auto"/>
              <w:right w:val="single" w:sz="4" w:space="0" w:color="auto"/>
            </w:tcBorders>
            <w:vAlign w:val="center"/>
            <w:hideMark/>
          </w:tcPr>
          <w:p w14:paraId="0666A1D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2A5B7B7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C19C074"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114AE75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w:t>
            </w:r>
          </w:p>
        </w:tc>
        <w:tc>
          <w:tcPr>
            <w:tcW w:w="4160" w:type="dxa"/>
            <w:tcBorders>
              <w:top w:val="nil"/>
              <w:left w:val="nil"/>
              <w:bottom w:val="single" w:sz="4" w:space="0" w:color="auto"/>
              <w:right w:val="single" w:sz="4" w:space="0" w:color="auto"/>
            </w:tcBorders>
            <w:vAlign w:val="center"/>
            <w:hideMark/>
          </w:tcPr>
          <w:p w14:paraId="0198A19D"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Плик за писма С6 114х162 бял СМЗ с лента</w:t>
            </w:r>
          </w:p>
        </w:tc>
        <w:tc>
          <w:tcPr>
            <w:tcW w:w="1760" w:type="dxa"/>
            <w:tcBorders>
              <w:top w:val="nil"/>
              <w:left w:val="nil"/>
              <w:bottom w:val="single" w:sz="4" w:space="0" w:color="auto"/>
              <w:right w:val="single" w:sz="4" w:space="0" w:color="auto"/>
            </w:tcBorders>
            <w:vAlign w:val="center"/>
            <w:hideMark/>
          </w:tcPr>
          <w:p w14:paraId="577CA45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100 броя</w:t>
            </w:r>
          </w:p>
        </w:tc>
        <w:tc>
          <w:tcPr>
            <w:tcW w:w="1700" w:type="dxa"/>
            <w:tcBorders>
              <w:top w:val="nil"/>
              <w:left w:val="nil"/>
              <w:bottom w:val="single" w:sz="4" w:space="0" w:color="auto"/>
              <w:right w:val="single" w:sz="4" w:space="0" w:color="auto"/>
            </w:tcBorders>
            <w:noWrap/>
            <w:vAlign w:val="center"/>
            <w:hideMark/>
          </w:tcPr>
          <w:p w14:paraId="63B90F5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96</w:t>
            </w:r>
          </w:p>
        </w:tc>
        <w:tc>
          <w:tcPr>
            <w:tcW w:w="1340" w:type="dxa"/>
            <w:tcBorders>
              <w:top w:val="nil"/>
              <w:left w:val="nil"/>
              <w:bottom w:val="single" w:sz="4" w:space="0" w:color="auto"/>
              <w:right w:val="single" w:sz="4" w:space="0" w:color="auto"/>
            </w:tcBorders>
            <w:vAlign w:val="center"/>
            <w:hideMark/>
          </w:tcPr>
          <w:p w14:paraId="4D8F812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55BC17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37716D4"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02F9144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w:t>
            </w:r>
          </w:p>
        </w:tc>
        <w:tc>
          <w:tcPr>
            <w:tcW w:w="4160" w:type="dxa"/>
            <w:tcBorders>
              <w:top w:val="nil"/>
              <w:left w:val="nil"/>
              <w:bottom w:val="single" w:sz="4" w:space="0" w:color="auto"/>
              <w:right w:val="single" w:sz="4" w:space="0" w:color="auto"/>
            </w:tcBorders>
            <w:vAlign w:val="center"/>
            <w:hideMark/>
          </w:tcPr>
          <w:p w14:paraId="288AF408"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Плик за писма С5 162х229 СМЗ с лента бял </w:t>
            </w:r>
          </w:p>
        </w:tc>
        <w:tc>
          <w:tcPr>
            <w:tcW w:w="1760" w:type="dxa"/>
            <w:tcBorders>
              <w:top w:val="nil"/>
              <w:left w:val="nil"/>
              <w:bottom w:val="single" w:sz="4" w:space="0" w:color="auto"/>
              <w:right w:val="single" w:sz="4" w:space="0" w:color="auto"/>
            </w:tcBorders>
            <w:vAlign w:val="center"/>
            <w:hideMark/>
          </w:tcPr>
          <w:p w14:paraId="75C0986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50 броя</w:t>
            </w:r>
          </w:p>
        </w:tc>
        <w:tc>
          <w:tcPr>
            <w:tcW w:w="1700" w:type="dxa"/>
            <w:tcBorders>
              <w:top w:val="nil"/>
              <w:left w:val="nil"/>
              <w:bottom w:val="single" w:sz="4" w:space="0" w:color="auto"/>
              <w:right w:val="single" w:sz="4" w:space="0" w:color="auto"/>
            </w:tcBorders>
            <w:noWrap/>
            <w:vAlign w:val="center"/>
            <w:hideMark/>
          </w:tcPr>
          <w:p w14:paraId="78A3421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223</w:t>
            </w:r>
          </w:p>
        </w:tc>
        <w:tc>
          <w:tcPr>
            <w:tcW w:w="1340" w:type="dxa"/>
            <w:tcBorders>
              <w:top w:val="nil"/>
              <w:left w:val="nil"/>
              <w:bottom w:val="single" w:sz="4" w:space="0" w:color="auto"/>
              <w:right w:val="single" w:sz="4" w:space="0" w:color="auto"/>
            </w:tcBorders>
            <w:vAlign w:val="center"/>
            <w:hideMark/>
          </w:tcPr>
          <w:p w14:paraId="2A2B5FA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D0211F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ADBD99A"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7AB3996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w:t>
            </w:r>
          </w:p>
        </w:tc>
        <w:tc>
          <w:tcPr>
            <w:tcW w:w="4160" w:type="dxa"/>
            <w:tcBorders>
              <w:top w:val="nil"/>
              <w:left w:val="nil"/>
              <w:bottom w:val="single" w:sz="4" w:space="0" w:color="auto"/>
              <w:right w:val="single" w:sz="4" w:space="0" w:color="auto"/>
            </w:tcBorders>
            <w:vAlign w:val="center"/>
            <w:hideMark/>
          </w:tcPr>
          <w:p w14:paraId="5711152E"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Плик за писма С4 229х324 бял СМЗ с лента</w:t>
            </w:r>
          </w:p>
        </w:tc>
        <w:tc>
          <w:tcPr>
            <w:tcW w:w="1760" w:type="dxa"/>
            <w:tcBorders>
              <w:top w:val="nil"/>
              <w:left w:val="nil"/>
              <w:bottom w:val="single" w:sz="4" w:space="0" w:color="auto"/>
              <w:right w:val="single" w:sz="4" w:space="0" w:color="auto"/>
            </w:tcBorders>
            <w:vAlign w:val="center"/>
            <w:hideMark/>
          </w:tcPr>
          <w:p w14:paraId="45665CD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100 броя</w:t>
            </w:r>
          </w:p>
        </w:tc>
        <w:tc>
          <w:tcPr>
            <w:tcW w:w="1700" w:type="dxa"/>
            <w:tcBorders>
              <w:top w:val="nil"/>
              <w:left w:val="nil"/>
              <w:bottom w:val="single" w:sz="4" w:space="0" w:color="auto"/>
              <w:right w:val="single" w:sz="4" w:space="0" w:color="auto"/>
            </w:tcBorders>
            <w:noWrap/>
            <w:vAlign w:val="center"/>
            <w:hideMark/>
          </w:tcPr>
          <w:p w14:paraId="0304FA8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228</w:t>
            </w:r>
          </w:p>
        </w:tc>
        <w:tc>
          <w:tcPr>
            <w:tcW w:w="1340" w:type="dxa"/>
            <w:tcBorders>
              <w:top w:val="nil"/>
              <w:left w:val="nil"/>
              <w:bottom w:val="single" w:sz="4" w:space="0" w:color="auto"/>
              <w:right w:val="single" w:sz="4" w:space="0" w:color="auto"/>
            </w:tcBorders>
            <w:vAlign w:val="center"/>
            <w:hideMark/>
          </w:tcPr>
          <w:p w14:paraId="710CC78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24EFA0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2F880CD8"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5F37E61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w:t>
            </w:r>
          </w:p>
        </w:tc>
        <w:tc>
          <w:tcPr>
            <w:tcW w:w="4160" w:type="dxa"/>
            <w:tcBorders>
              <w:top w:val="nil"/>
              <w:left w:val="nil"/>
              <w:bottom w:val="single" w:sz="4" w:space="0" w:color="auto"/>
              <w:right w:val="single" w:sz="4" w:space="0" w:color="auto"/>
            </w:tcBorders>
            <w:vAlign w:val="center"/>
            <w:hideMark/>
          </w:tcPr>
          <w:p w14:paraId="7E824DED"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Плик В4 разширяем </w:t>
            </w:r>
            <w:proofErr w:type="spellStart"/>
            <w:r w:rsidRPr="009D7D36">
              <w:rPr>
                <w:color w:val="000000"/>
                <w:sz w:val="24"/>
                <w:szCs w:val="24"/>
                <w:lang w:val="bg-BG" w:eastAsia="bg-BG"/>
              </w:rPr>
              <w:t>kaфяв</w:t>
            </w:r>
            <w:proofErr w:type="spellEnd"/>
            <w:r w:rsidRPr="009D7D36">
              <w:rPr>
                <w:color w:val="000000"/>
                <w:sz w:val="24"/>
                <w:szCs w:val="24"/>
                <w:lang w:val="bg-BG" w:eastAsia="bg-BG"/>
              </w:rPr>
              <w:t xml:space="preserve"> В4 250 x 353 mm</w:t>
            </w:r>
          </w:p>
        </w:tc>
        <w:tc>
          <w:tcPr>
            <w:tcW w:w="1760" w:type="dxa"/>
            <w:tcBorders>
              <w:top w:val="nil"/>
              <w:left w:val="nil"/>
              <w:bottom w:val="single" w:sz="4" w:space="0" w:color="auto"/>
              <w:right w:val="single" w:sz="4" w:space="0" w:color="auto"/>
            </w:tcBorders>
            <w:vAlign w:val="center"/>
            <w:hideMark/>
          </w:tcPr>
          <w:p w14:paraId="67F473E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281074F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706</w:t>
            </w:r>
          </w:p>
        </w:tc>
        <w:tc>
          <w:tcPr>
            <w:tcW w:w="1340" w:type="dxa"/>
            <w:tcBorders>
              <w:top w:val="nil"/>
              <w:left w:val="nil"/>
              <w:bottom w:val="single" w:sz="4" w:space="0" w:color="auto"/>
              <w:right w:val="single" w:sz="4" w:space="0" w:color="auto"/>
            </w:tcBorders>
            <w:vAlign w:val="center"/>
            <w:hideMark/>
          </w:tcPr>
          <w:p w14:paraId="1A63D2B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298808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9ABD01C"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16184B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w:t>
            </w:r>
          </w:p>
        </w:tc>
        <w:tc>
          <w:tcPr>
            <w:tcW w:w="4160" w:type="dxa"/>
            <w:tcBorders>
              <w:top w:val="nil"/>
              <w:left w:val="nil"/>
              <w:bottom w:val="single" w:sz="4" w:space="0" w:color="auto"/>
              <w:right w:val="single" w:sz="4" w:space="0" w:color="auto"/>
            </w:tcBorders>
            <w:vAlign w:val="center"/>
            <w:hideMark/>
          </w:tcPr>
          <w:p w14:paraId="652D9E46"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Кубче хартиено цветно 85х85 мм.</w:t>
            </w:r>
          </w:p>
        </w:tc>
        <w:tc>
          <w:tcPr>
            <w:tcW w:w="1760" w:type="dxa"/>
            <w:tcBorders>
              <w:top w:val="nil"/>
              <w:left w:val="nil"/>
              <w:bottom w:val="single" w:sz="4" w:space="0" w:color="auto"/>
              <w:right w:val="single" w:sz="4" w:space="0" w:color="auto"/>
            </w:tcBorders>
            <w:vAlign w:val="center"/>
            <w:hideMark/>
          </w:tcPr>
          <w:p w14:paraId="221DC0F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6A7FAB6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140</w:t>
            </w:r>
          </w:p>
        </w:tc>
        <w:tc>
          <w:tcPr>
            <w:tcW w:w="1340" w:type="dxa"/>
            <w:tcBorders>
              <w:top w:val="nil"/>
              <w:left w:val="nil"/>
              <w:bottom w:val="single" w:sz="4" w:space="0" w:color="auto"/>
              <w:right w:val="single" w:sz="4" w:space="0" w:color="auto"/>
            </w:tcBorders>
            <w:vAlign w:val="center"/>
            <w:hideMark/>
          </w:tcPr>
          <w:p w14:paraId="3EDF5DB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A1A2FE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DC810C6"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F5BA84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8</w:t>
            </w:r>
          </w:p>
        </w:tc>
        <w:tc>
          <w:tcPr>
            <w:tcW w:w="4160" w:type="dxa"/>
            <w:tcBorders>
              <w:top w:val="nil"/>
              <w:left w:val="nil"/>
              <w:bottom w:val="single" w:sz="4" w:space="0" w:color="auto"/>
              <w:right w:val="single" w:sz="4" w:space="0" w:color="auto"/>
            </w:tcBorders>
            <w:vAlign w:val="center"/>
            <w:hideMark/>
          </w:tcPr>
          <w:p w14:paraId="0A545BA1"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Самозалепващи листчета 38х55 мм.</w:t>
            </w:r>
          </w:p>
        </w:tc>
        <w:tc>
          <w:tcPr>
            <w:tcW w:w="1760" w:type="dxa"/>
            <w:tcBorders>
              <w:top w:val="nil"/>
              <w:left w:val="nil"/>
              <w:bottom w:val="single" w:sz="4" w:space="0" w:color="auto"/>
              <w:right w:val="single" w:sz="4" w:space="0" w:color="auto"/>
            </w:tcBorders>
            <w:vAlign w:val="center"/>
            <w:hideMark/>
          </w:tcPr>
          <w:p w14:paraId="614BF82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3A7C6AC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133</w:t>
            </w:r>
          </w:p>
        </w:tc>
        <w:tc>
          <w:tcPr>
            <w:tcW w:w="1340" w:type="dxa"/>
            <w:tcBorders>
              <w:top w:val="nil"/>
              <w:left w:val="nil"/>
              <w:bottom w:val="single" w:sz="4" w:space="0" w:color="auto"/>
              <w:right w:val="single" w:sz="4" w:space="0" w:color="auto"/>
            </w:tcBorders>
            <w:vAlign w:val="center"/>
            <w:hideMark/>
          </w:tcPr>
          <w:p w14:paraId="521A2AD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0EB4BC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E2F6DBF"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2F386E3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9</w:t>
            </w:r>
          </w:p>
        </w:tc>
        <w:tc>
          <w:tcPr>
            <w:tcW w:w="4160" w:type="dxa"/>
            <w:tcBorders>
              <w:top w:val="nil"/>
              <w:left w:val="nil"/>
              <w:bottom w:val="single" w:sz="4" w:space="0" w:color="auto"/>
              <w:right w:val="single" w:sz="4" w:space="0" w:color="auto"/>
            </w:tcBorders>
            <w:vAlign w:val="center"/>
            <w:hideMark/>
          </w:tcPr>
          <w:p w14:paraId="22E84E28"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Самозалепващи листчета 76х76 мм.</w:t>
            </w:r>
          </w:p>
        </w:tc>
        <w:tc>
          <w:tcPr>
            <w:tcW w:w="1760" w:type="dxa"/>
            <w:tcBorders>
              <w:top w:val="nil"/>
              <w:left w:val="nil"/>
              <w:bottom w:val="single" w:sz="4" w:space="0" w:color="auto"/>
              <w:right w:val="single" w:sz="4" w:space="0" w:color="auto"/>
            </w:tcBorders>
            <w:vAlign w:val="center"/>
            <w:hideMark/>
          </w:tcPr>
          <w:p w14:paraId="450B0DC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541C5C7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190</w:t>
            </w:r>
          </w:p>
        </w:tc>
        <w:tc>
          <w:tcPr>
            <w:tcW w:w="1340" w:type="dxa"/>
            <w:tcBorders>
              <w:top w:val="nil"/>
              <w:left w:val="nil"/>
              <w:bottom w:val="single" w:sz="4" w:space="0" w:color="auto"/>
              <w:right w:val="single" w:sz="4" w:space="0" w:color="auto"/>
            </w:tcBorders>
            <w:vAlign w:val="center"/>
            <w:hideMark/>
          </w:tcPr>
          <w:p w14:paraId="5F132A0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D40134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733B711"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1C91F6A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lastRenderedPageBreak/>
              <w:t>10</w:t>
            </w:r>
          </w:p>
        </w:tc>
        <w:tc>
          <w:tcPr>
            <w:tcW w:w="4160" w:type="dxa"/>
            <w:tcBorders>
              <w:top w:val="nil"/>
              <w:left w:val="nil"/>
              <w:bottom w:val="single" w:sz="4" w:space="0" w:color="auto"/>
              <w:right w:val="single" w:sz="4" w:space="0" w:color="auto"/>
            </w:tcBorders>
            <w:vAlign w:val="center"/>
            <w:hideMark/>
          </w:tcPr>
          <w:p w14:paraId="26B03C56"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Индекси прозрачни -5 неонови цвята 45 х 12 мм., неон, 5 х 25 л. в опаковка</w:t>
            </w:r>
          </w:p>
        </w:tc>
        <w:tc>
          <w:tcPr>
            <w:tcW w:w="1760" w:type="dxa"/>
            <w:tcBorders>
              <w:top w:val="nil"/>
              <w:left w:val="nil"/>
              <w:bottom w:val="single" w:sz="4" w:space="0" w:color="auto"/>
              <w:right w:val="single" w:sz="4" w:space="0" w:color="auto"/>
            </w:tcBorders>
            <w:vAlign w:val="center"/>
            <w:hideMark/>
          </w:tcPr>
          <w:p w14:paraId="520776A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035F9C1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166</w:t>
            </w:r>
          </w:p>
        </w:tc>
        <w:tc>
          <w:tcPr>
            <w:tcW w:w="1340" w:type="dxa"/>
            <w:tcBorders>
              <w:top w:val="nil"/>
              <w:left w:val="nil"/>
              <w:bottom w:val="single" w:sz="4" w:space="0" w:color="auto"/>
              <w:right w:val="single" w:sz="4" w:space="0" w:color="auto"/>
            </w:tcBorders>
            <w:vAlign w:val="center"/>
            <w:hideMark/>
          </w:tcPr>
          <w:p w14:paraId="05F4EE4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20653F2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975DEBE"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4602FE7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11</w:t>
            </w:r>
          </w:p>
        </w:tc>
        <w:tc>
          <w:tcPr>
            <w:tcW w:w="4160" w:type="dxa"/>
            <w:tcBorders>
              <w:top w:val="nil"/>
              <w:left w:val="nil"/>
              <w:bottom w:val="single" w:sz="4" w:space="0" w:color="auto"/>
              <w:right w:val="single" w:sz="4" w:space="0" w:color="auto"/>
            </w:tcBorders>
            <w:vAlign w:val="center"/>
            <w:hideMark/>
          </w:tcPr>
          <w:p w14:paraId="7BE8D54C"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Папка висяща за картотека, картонена, V-образна, формат А4</w:t>
            </w:r>
          </w:p>
        </w:tc>
        <w:tc>
          <w:tcPr>
            <w:tcW w:w="1760" w:type="dxa"/>
            <w:tcBorders>
              <w:top w:val="nil"/>
              <w:left w:val="nil"/>
              <w:bottom w:val="single" w:sz="4" w:space="0" w:color="auto"/>
              <w:right w:val="single" w:sz="4" w:space="0" w:color="auto"/>
            </w:tcBorders>
            <w:vAlign w:val="center"/>
            <w:hideMark/>
          </w:tcPr>
          <w:p w14:paraId="2E4BBC0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2A79E08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394</w:t>
            </w:r>
          </w:p>
        </w:tc>
        <w:tc>
          <w:tcPr>
            <w:tcW w:w="1340" w:type="dxa"/>
            <w:tcBorders>
              <w:top w:val="nil"/>
              <w:left w:val="nil"/>
              <w:bottom w:val="single" w:sz="4" w:space="0" w:color="auto"/>
              <w:right w:val="single" w:sz="4" w:space="0" w:color="auto"/>
            </w:tcBorders>
            <w:vAlign w:val="center"/>
            <w:hideMark/>
          </w:tcPr>
          <w:p w14:paraId="20A6FEB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4186BFB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297FFD75"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69EF044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12</w:t>
            </w:r>
          </w:p>
        </w:tc>
        <w:tc>
          <w:tcPr>
            <w:tcW w:w="4160" w:type="dxa"/>
            <w:tcBorders>
              <w:top w:val="nil"/>
              <w:left w:val="nil"/>
              <w:bottom w:val="single" w:sz="4" w:space="0" w:color="auto"/>
              <w:right w:val="single" w:sz="4" w:space="0" w:color="auto"/>
            </w:tcBorders>
            <w:vAlign w:val="center"/>
            <w:hideMark/>
          </w:tcPr>
          <w:p w14:paraId="1182F44D"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Папка картон с машинка бяла/цветна</w:t>
            </w:r>
          </w:p>
        </w:tc>
        <w:tc>
          <w:tcPr>
            <w:tcW w:w="1760" w:type="dxa"/>
            <w:tcBorders>
              <w:top w:val="nil"/>
              <w:left w:val="nil"/>
              <w:bottom w:val="single" w:sz="4" w:space="0" w:color="auto"/>
              <w:right w:val="single" w:sz="4" w:space="0" w:color="auto"/>
            </w:tcBorders>
            <w:vAlign w:val="center"/>
            <w:hideMark/>
          </w:tcPr>
          <w:p w14:paraId="67E2FAC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09BB5EB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2119</w:t>
            </w:r>
          </w:p>
        </w:tc>
        <w:tc>
          <w:tcPr>
            <w:tcW w:w="1340" w:type="dxa"/>
            <w:tcBorders>
              <w:top w:val="nil"/>
              <w:left w:val="nil"/>
              <w:bottom w:val="single" w:sz="4" w:space="0" w:color="auto"/>
              <w:right w:val="single" w:sz="4" w:space="0" w:color="auto"/>
            </w:tcBorders>
            <w:vAlign w:val="center"/>
            <w:hideMark/>
          </w:tcPr>
          <w:p w14:paraId="742E463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2E485F6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288F90D"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2E2B369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13</w:t>
            </w:r>
          </w:p>
        </w:tc>
        <w:tc>
          <w:tcPr>
            <w:tcW w:w="4160" w:type="dxa"/>
            <w:tcBorders>
              <w:top w:val="nil"/>
              <w:left w:val="nil"/>
              <w:bottom w:val="single" w:sz="4" w:space="0" w:color="auto"/>
              <w:right w:val="single" w:sz="4" w:space="0" w:color="auto"/>
            </w:tcBorders>
            <w:vAlign w:val="center"/>
            <w:hideMark/>
          </w:tcPr>
          <w:p w14:paraId="4ADA047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Папка PVC с прозрачно лице и перфорация А4</w:t>
            </w:r>
          </w:p>
        </w:tc>
        <w:tc>
          <w:tcPr>
            <w:tcW w:w="1760" w:type="dxa"/>
            <w:tcBorders>
              <w:top w:val="nil"/>
              <w:left w:val="nil"/>
              <w:bottom w:val="single" w:sz="4" w:space="0" w:color="auto"/>
              <w:right w:val="single" w:sz="4" w:space="0" w:color="auto"/>
            </w:tcBorders>
            <w:vAlign w:val="center"/>
            <w:hideMark/>
          </w:tcPr>
          <w:p w14:paraId="28EA194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37D7AC2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1881</w:t>
            </w:r>
          </w:p>
        </w:tc>
        <w:tc>
          <w:tcPr>
            <w:tcW w:w="1340" w:type="dxa"/>
            <w:tcBorders>
              <w:top w:val="nil"/>
              <w:left w:val="nil"/>
              <w:bottom w:val="single" w:sz="4" w:space="0" w:color="auto"/>
              <w:right w:val="single" w:sz="4" w:space="0" w:color="auto"/>
            </w:tcBorders>
            <w:vAlign w:val="center"/>
            <w:hideMark/>
          </w:tcPr>
          <w:p w14:paraId="67F4305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DEEF06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E230B97"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0BC767E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14</w:t>
            </w:r>
          </w:p>
        </w:tc>
        <w:tc>
          <w:tcPr>
            <w:tcW w:w="4160" w:type="dxa"/>
            <w:tcBorders>
              <w:top w:val="nil"/>
              <w:left w:val="nil"/>
              <w:bottom w:val="single" w:sz="4" w:space="0" w:color="auto"/>
              <w:right w:val="single" w:sz="4" w:space="0" w:color="auto"/>
            </w:tcBorders>
            <w:vAlign w:val="center"/>
            <w:hideMark/>
          </w:tcPr>
          <w:p w14:paraId="7BEAC0D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Папка джоб с перфорация А4 кристал</w:t>
            </w:r>
          </w:p>
        </w:tc>
        <w:tc>
          <w:tcPr>
            <w:tcW w:w="1760" w:type="dxa"/>
            <w:tcBorders>
              <w:top w:val="nil"/>
              <w:left w:val="nil"/>
              <w:bottom w:val="single" w:sz="4" w:space="0" w:color="auto"/>
              <w:right w:val="single" w:sz="4" w:space="0" w:color="auto"/>
            </w:tcBorders>
            <w:vAlign w:val="center"/>
            <w:hideMark/>
          </w:tcPr>
          <w:p w14:paraId="77F4FED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пакет 100 броя</w:t>
            </w:r>
          </w:p>
        </w:tc>
        <w:tc>
          <w:tcPr>
            <w:tcW w:w="1700" w:type="dxa"/>
            <w:tcBorders>
              <w:top w:val="nil"/>
              <w:left w:val="nil"/>
              <w:bottom w:val="single" w:sz="4" w:space="0" w:color="auto"/>
              <w:right w:val="single" w:sz="4" w:space="0" w:color="auto"/>
            </w:tcBorders>
            <w:noWrap/>
            <w:vAlign w:val="center"/>
            <w:hideMark/>
          </w:tcPr>
          <w:p w14:paraId="0CE0D54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741</w:t>
            </w:r>
          </w:p>
        </w:tc>
        <w:tc>
          <w:tcPr>
            <w:tcW w:w="1340" w:type="dxa"/>
            <w:tcBorders>
              <w:top w:val="nil"/>
              <w:left w:val="nil"/>
              <w:bottom w:val="single" w:sz="4" w:space="0" w:color="auto"/>
              <w:right w:val="single" w:sz="4" w:space="0" w:color="auto"/>
            </w:tcBorders>
            <w:vAlign w:val="center"/>
            <w:hideMark/>
          </w:tcPr>
          <w:p w14:paraId="2862923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88FC26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74884DC"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18095F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15</w:t>
            </w:r>
          </w:p>
        </w:tc>
        <w:tc>
          <w:tcPr>
            <w:tcW w:w="4160" w:type="dxa"/>
            <w:tcBorders>
              <w:top w:val="nil"/>
              <w:left w:val="nil"/>
              <w:bottom w:val="single" w:sz="4" w:space="0" w:color="auto"/>
              <w:right w:val="single" w:sz="4" w:space="0" w:color="auto"/>
            </w:tcBorders>
            <w:vAlign w:val="center"/>
            <w:hideMark/>
          </w:tcPr>
          <w:p w14:paraId="4D052294"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Папка джоб с перфорация А4 матиран</w:t>
            </w:r>
          </w:p>
        </w:tc>
        <w:tc>
          <w:tcPr>
            <w:tcW w:w="1760" w:type="dxa"/>
            <w:tcBorders>
              <w:top w:val="nil"/>
              <w:left w:val="nil"/>
              <w:bottom w:val="single" w:sz="4" w:space="0" w:color="auto"/>
              <w:right w:val="single" w:sz="4" w:space="0" w:color="auto"/>
            </w:tcBorders>
            <w:vAlign w:val="center"/>
            <w:hideMark/>
          </w:tcPr>
          <w:p w14:paraId="590C746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пакет 100 броя</w:t>
            </w:r>
          </w:p>
        </w:tc>
        <w:tc>
          <w:tcPr>
            <w:tcW w:w="1700" w:type="dxa"/>
            <w:tcBorders>
              <w:top w:val="nil"/>
              <w:left w:val="nil"/>
              <w:bottom w:val="single" w:sz="4" w:space="0" w:color="auto"/>
              <w:right w:val="single" w:sz="4" w:space="0" w:color="auto"/>
            </w:tcBorders>
            <w:noWrap/>
            <w:vAlign w:val="center"/>
            <w:hideMark/>
          </w:tcPr>
          <w:p w14:paraId="4DDAC88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210</w:t>
            </w:r>
          </w:p>
        </w:tc>
        <w:tc>
          <w:tcPr>
            <w:tcW w:w="1340" w:type="dxa"/>
            <w:tcBorders>
              <w:top w:val="nil"/>
              <w:left w:val="nil"/>
              <w:bottom w:val="single" w:sz="4" w:space="0" w:color="auto"/>
              <w:right w:val="single" w:sz="4" w:space="0" w:color="auto"/>
            </w:tcBorders>
            <w:vAlign w:val="center"/>
            <w:hideMark/>
          </w:tcPr>
          <w:p w14:paraId="5D4B712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323FDE8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0701A42"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41DBF0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16</w:t>
            </w:r>
          </w:p>
        </w:tc>
        <w:tc>
          <w:tcPr>
            <w:tcW w:w="4160" w:type="dxa"/>
            <w:tcBorders>
              <w:top w:val="nil"/>
              <w:left w:val="nil"/>
              <w:bottom w:val="single" w:sz="4" w:space="0" w:color="auto"/>
              <w:right w:val="single" w:sz="4" w:space="0" w:color="auto"/>
            </w:tcBorders>
            <w:vAlign w:val="center"/>
            <w:hideMark/>
          </w:tcPr>
          <w:p w14:paraId="5435E726"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Тетрадка твърди корици А4 100 л.</w:t>
            </w:r>
          </w:p>
        </w:tc>
        <w:tc>
          <w:tcPr>
            <w:tcW w:w="1760" w:type="dxa"/>
            <w:tcBorders>
              <w:top w:val="nil"/>
              <w:left w:val="nil"/>
              <w:bottom w:val="single" w:sz="4" w:space="0" w:color="auto"/>
              <w:right w:val="single" w:sz="4" w:space="0" w:color="auto"/>
            </w:tcBorders>
            <w:vAlign w:val="center"/>
            <w:hideMark/>
          </w:tcPr>
          <w:p w14:paraId="32F18FD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78273E2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158</w:t>
            </w:r>
          </w:p>
        </w:tc>
        <w:tc>
          <w:tcPr>
            <w:tcW w:w="1340" w:type="dxa"/>
            <w:tcBorders>
              <w:top w:val="nil"/>
              <w:left w:val="nil"/>
              <w:bottom w:val="single" w:sz="4" w:space="0" w:color="auto"/>
              <w:right w:val="single" w:sz="4" w:space="0" w:color="auto"/>
            </w:tcBorders>
            <w:vAlign w:val="center"/>
            <w:hideMark/>
          </w:tcPr>
          <w:p w14:paraId="148880B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3BDB90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8AA8899"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7AC323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17</w:t>
            </w:r>
          </w:p>
        </w:tc>
        <w:tc>
          <w:tcPr>
            <w:tcW w:w="4160" w:type="dxa"/>
            <w:tcBorders>
              <w:top w:val="nil"/>
              <w:left w:val="nil"/>
              <w:bottom w:val="single" w:sz="4" w:space="0" w:color="auto"/>
              <w:right w:val="single" w:sz="4" w:space="0" w:color="auto"/>
            </w:tcBorders>
            <w:vAlign w:val="center"/>
            <w:hideMark/>
          </w:tcPr>
          <w:p w14:paraId="040F327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Тетрадка твърди корици А4 200 л.</w:t>
            </w:r>
          </w:p>
        </w:tc>
        <w:tc>
          <w:tcPr>
            <w:tcW w:w="1760" w:type="dxa"/>
            <w:tcBorders>
              <w:top w:val="nil"/>
              <w:left w:val="nil"/>
              <w:bottom w:val="single" w:sz="4" w:space="0" w:color="auto"/>
              <w:right w:val="single" w:sz="4" w:space="0" w:color="auto"/>
            </w:tcBorders>
            <w:vAlign w:val="center"/>
            <w:hideMark/>
          </w:tcPr>
          <w:p w14:paraId="560FA17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30B2792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83</w:t>
            </w:r>
          </w:p>
        </w:tc>
        <w:tc>
          <w:tcPr>
            <w:tcW w:w="1340" w:type="dxa"/>
            <w:tcBorders>
              <w:top w:val="nil"/>
              <w:left w:val="nil"/>
              <w:bottom w:val="single" w:sz="4" w:space="0" w:color="auto"/>
              <w:right w:val="single" w:sz="4" w:space="0" w:color="auto"/>
            </w:tcBorders>
            <w:vAlign w:val="center"/>
            <w:hideMark/>
          </w:tcPr>
          <w:p w14:paraId="49DF5B2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8B8128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644EEC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7147361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18</w:t>
            </w:r>
          </w:p>
        </w:tc>
        <w:tc>
          <w:tcPr>
            <w:tcW w:w="4160" w:type="dxa"/>
            <w:tcBorders>
              <w:top w:val="nil"/>
              <w:left w:val="nil"/>
              <w:bottom w:val="single" w:sz="4" w:space="0" w:color="auto"/>
              <w:right w:val="single" w:sz="4" w:space="0" w:color="auto"/>
            </w:tcBorders>
            <w:vAlign w:val="center"/>
            <w:hideMark/>
          </w:tcPr>
          <w:p w14:paraId="53F2E865"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Индиго машинно А4</w:t>
            </w:r>
          </w:p>
        </w:tc>
        <w:tc>
          <w:tcPr>
            <w:tcW w:w="1760" w:type="dxa"/>
            <w:tcBorders>
              <w:top w:val="nil"/>
              <w:left w:val="nil"/>
              <w:bottom w:val="single" w:sz="4" w:space="0" w:color="auto"/>
              <w:right w:val="single" w:sz="4" w:space="0" w:color="auto"/>
            </w:tcBorders>
            <w:vAlign w:val="center"/>
            <w:hideMark/>
          </w:tcPr>
          <w:p w14:paraId="28CA550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100</w:t>
            </w:r>
          </w:p>
        </w:tc>
        <w:tc>
          <w:tcPr>
            <w:tcW w:w="1700" w:type="dxa"/>
            <w:tcBorders>
              <w:top w:val="nil"/>
              <w:left w:val="nil"/>
              <w:bottom w:val="single" w:sz="4" w:space="0" w:color="auto"/>
              <w:right w:val="single" w:sz="4" w:space="0" w:color="auto"/>
            </w:tcBorders>
            <w:noWrap/>
            <w:vAlign w:val="center"/>
            <w:hideMark/>
          </w:tcPr>
          <w:p w14:paraId="752C4AA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18</w:t>
            </w:r>
          </w:p>
        </w:tc>
        <w:tc>
          <w:tcPr>
            <w:tcW w:w="1340" w:type="dxa"/>
            <w:tcBorders>
              <w:top w:val="nil"/>
              <w:left w:val="nil"/>
              <w:bottom w:val="single" w:sz="4" w:space="0" w:color="auto"/>
              <w:right w:val="single" w:sz="4" w:space="0" w:color="auto"/>
            </w:tcBorders>
            <w:vAlign w:val="center"/>
            <w:hideMark/>
          </w:tcPr>
          <w:p w14:paraId="3F37C39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957BEF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E1BC95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6D89303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19</w:t>
            </w:r>
          </w:p>
        </w:tc>
        <w:tc>
          <w:tcPr>
            <w:tcW w:w="4160" w:type="dxa"/>
            <w:tcBorders>
              <w:top w:val="nil"/>
              <w:left w:val="nil"/>
              <w:bottom w:val="single" w:sz="4" w:space="0" w:color="auto"/>
              <w:right w:val="single" w:sz="4" w:space="0" w:color="auto"/>
            </w:tcBorders>
            <w:vAlign w:val="center"/>
            <w:hideMark/>
          </w:tcPr>
          <w:p w14:paraId="430BABB6"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Индиго ръчно- синьо A4</w:t>
            </w:r>
          </w:p>
        </w:tc>
        <w:tc>
          <w:tcPr>
            <w:tcW w:w="1760" w:type="dxa"/>
            <w:tcBorders>
              <w:top w:val="nil"/>
              <w:left w:val="nil"/>
              <w:bottom w:val="single" w:sz="4" w:space="0" w:color="auto"/>
              <w:right w:val="single" w:sz="4" w:space="0" w:color="auto"/>
            </w:tcBorders>
            <w:vAlign w:val="center"/>
            <w:hideMark/>
          </w:tcPr>
          <w:p w14:paraId="31C7372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100</w:t>
            </w:r>
          </w:p>
        </w:tc>
        <w:tc>
          <w:tcPr>
            <w:tcW w:w="1700" w:type="dxa"/>
            <w:tcBorders>
              <w:top w:val="nil"/>
              <w:left w:val="nil"/>
              <w:bottom w:val="single" w:sz="4" w:space="0" w:color="auto"/>
              <w:right w:val="single" w:sz="4" w:space="0" w:color="auto"/>
            </w:tcBorders>
            <w:noWrap/>
            <w:vAlign w:val="center"/>
            <w:hideMark/>
          </w:tcPr>
          <w:p w14:paraId="429C1C2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85</w:t>
            </w:r>
          </w:p>
        </w:tc>
        <w:tc>
          <w:tcPr>
            <w:tcW w:w="1340" w:type="dxa"/>
            <w:tcBorders>
              <w:top w:val="nil"/>
              <w:left w:val="nil"/>
              <w:bottom w:val="single" w:sz="4" w:space="0" w:color="auto"/>
              <w:right w:val="single" w:sz="4" w:space="0" w:color="auto"/>
            </w:tcBorders>
            <w:vAlign w:val="center"/>
            <w:hideMark/>
          </w:tcPr>
          <w:p w14:paraId="79EFD79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12F494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DFC4C97"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5B07FB8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20</w:t>
            </w:r>
          </w:p>
        </w:tc>
        <w:tc>
          <w:tcPr>
            <w:tcW w:w="4160" w:type="dxa"/>
            <w:tcBorders>
              <w:top w:val="nil"/>
              <w:left w:val="nil"/>
              <w:bottom w:val="single" w:sz="4" w:space="0" w:color="auto"/>
              <w:right w:val="single" w:sz="4" w:space="0" w:color="auto"/>
            </w:tcBorders>
            <w:vAlign w:val="center"/>
            <w:hideMark/>
          </w:tcPr>
          <w:p w14:paraId="5C4A399C"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Химикал с гумирана зона, връх 0,7 мм /червен</w:t>
            </w:r>
          </w:p>
        </w:tc>
        <w:tc>
          <w:tcPr>
            <w:tcW w:w="1760" w:type="dxa"/>
            <w:tcBorders>
              <w:top w:val="nil"/>
              <w:left w:val="nil"/>
              <w:bottom w:val="single" w:sz="4" w:space="0" w:color="auto"/>
              <w:right w:val="single" w:sz="4" w:space="0" w:color="auto"/>
            </w:tcBorders>
            <w:vAlign w:val="center"/>
            <w:hideMark/>
          </w:tcPr>
          <w:p w14:paraId="2690EEB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2121A7B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170</w:t>
            </w:r>
          </w:p>
        </w:tc>
        <w:tc>
          <w:tcPr>
            <w:tcW w:w="1340" w:type="dxa"/>
            <w:tcBorders>
              <w:top w:val="nil"/>
              <w:left w:val="nil"/>
              <w:bottom w:val="single" w:sz="4" w:space="0" w:color="auto"/>
              <w:right w:val="single" w:sz="4" w:space="0" w:color="auto"/>
            </w:tcBorders>
            <w:vAlign w:val="center"/>
            <w:hideMark/>
          </w:tcPr>
          <w:p w14:paraId="232AC4E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3AD1CEE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00E6A89"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7313054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21</w:t>
            </w:r>
          </w:p>
        </w:tc>
        <w:tc>
          <w:tcPr>
            <w:tcW w:w="4160" w:type="dxa"/>
            <w:tcBorders>
              <w:top w:val="nil"/>
              <w:left w:val="nil"/>
              <w:bottom w:val="single" w:sz="4" w:space="0" w:color="auto"/>
              <w:right w:val="single" w:sz="4" w:space="0" w:color="auto"/>
            </w:tcBorders>
            <w:vAlign w:val="center"/>
            <w:hideMark/>
          </w:tcPr>
          <w:p w14:paraId="3BBF9A5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Химикал с гумирана зона, връх 0,7 мм /син</w:t>
            </w:r>
          </w:p>
        </w:tc>
        <w:tc>
          <w:tcPr>
            <w:tcW w:w="1760" w:type="dxa"/>
            <w:tcBorders>
              <w:top w:val="nil"/>
              <w:left w:val="nil"/>
              <w:bottom w:val="single" w:sz="4" w:space="0" w:color="auto"/>
              <w:right w:val="single" w:sz="4" w:space="0" w:color="auto"/>
            </w:tcBorders>
            <w:vAlign w:val="center"/>
            <w:hideMark/>
          </w:tcPr>
          <w:p w14:paraId="4090D22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0EDACDC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787</w:t>
            </w:r>
          </w:p>
        </w:tc>
        <w:tc>
          <w:tcPr>
            <w:tcW w:w="1340" w:type="dxa"/>
            <w:tcBorders>
              <w:top w:val="nil"/>
              <w:left w:val="nil"/>
              <w:bottom w:val="single" w:sz="4" w:space="0" w:color="auto"/>
              <w:right w:val="single" w:sz="4" w:space="0" w:color="auto"/>
            </w:tcBorders>
            <w:vAlign w:val="center"/>
            <w:hideMark/>
          </w:tcPr>
          <w:p w14:paraId="7B151A3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39AADE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12DC905"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419C7B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22</w:t>
            </w:r>
          </w:p>
        </w:tc>
        <w:tc>
          <w:tcPr>
            <w:tcW w:w="4160" w:type="dxa"/>
            <w:tcBorders>
              <w:top w:val="nil"/>
              <w:left w:val="nil"/>
              <w:bottom w:val="single" w:sz="4" w:space="0" w:color="auto"/>
              <w:right w:val="single" w:sz="4" w:space="0" w:color="auto"/>
            </w:tcBorders>
            <w:vAlign w:val="center"/>
            <w:hideMark/>
          </w:tcPr>
          <w:p w14:paraId="3C105974"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Химикалки, връх 0,8 мм</w:t>
            </w:r>
          </w:p>
        </w:tc>
        <w:tc>
          <w:tcPr>
            <w:tcW w:w="1760" w:type="dxa"/>
            <w:tcBorders>
              <w:top w:val="nil"/>
              <w:left w:val="nil"/>
              <w:bottom w:val="single" w:sz="4" w:space="0" w:color="auto"/>
              <w:right w:val="single" w:sz="4" w:space="0" w:color="auto"/>
            </w:tcBorders>
            <w:vAlign w:val="center"/>
            <w:hideMark/>
          </w:tcPr>
          <w:p w14:paraId="5A448F0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1330023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1018</w:t>
            </w:r>
          </w:p>
        </w:tc>
        <w:tc>
          <w:tcPr>
            <w:tcW w:w="1340" w:type="dxa"/>
            <w:tcBorders>
              <w:top w:val="nil"/>
              <w:left w:val="nil"/>
              <w:bottom w:val="single" w:sz="4" w:space="0" w:color="auto"/>
              <w:right w:val="single" w:sz="4" w:space="0" w:color="auto"/>
            </w:tcBorders>
            <w:vAlign w:val="center"/>
            <w:hideMark/>
          </w:tcPr>
          <w:p w14:paraId="33D1EFC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7E9033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29626045"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3485B5C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23</w:t>
            </w:r>
          </w:p>
        </w:tc>
        <w:tc>
          <w:tcPr>
            <w:tcW w:w="4160" w:type="dxa"/>
            <w:tcBorders>
              <w:top w:val="nil"/>
              <w:left w:val="nil"/>
              <w:bottom w:val="single" w:sz="4" w:space="0" w:color="auto"/>
              <w:right w:val="single" w:sz="4" w:space="0" w:color="auto"/>
            </w:tcBorders>
            <w:vAlign w:val="center"/>
            <w:hideMark/>
          </w:tcPr>
          <w:p w14:paraId="089C9CBF"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Химикалки връх 0,3 мм</w:t>
            </w:r>
          </w:p>
        </w:tc>
        <w:tc>
          <w:tcPr>
            <w:tcW w:w="1760" w:type="dxa"/>
            <w:tcBorders>
              <w:top w:val="nil"/>
              <w:left w:val="nil"/>
              <w:bottom w:val="single" w:sz="4" w:space="0" w:color="auto"/>
              <w:right w:val="single" w:sz="4" w:space="0" w:color="auto"/>
            </w:tcBorders>
            <w:vAlign w:val="center"/>
            <w:hideMark/>
          </w:tcPr>
          <w:p w14:paraId="7B35F6F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6051638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358</w:t>
            </w:r>
          </w:p>
        </w:tc>
        <w:tc>
          <w:tcPr>
            <w:tcW w:w="1340" w:type="dxa"/>
            <w:tcBorders>
              <w:top w:val="nil"/>
              <w:left w:val="nil"/>
              <w:bottom w:val="single" w:sz="4" w:space="0" w:color="auto"/>
              <w:right w:val="single" w:sz="4" w:space="0" w:color="auto"/>
            </w:tcBorders>
            <w:vAlign w:val="center"/>
            <w:hideMark/>
          </w:tcPr>
          <w:p w14:paraId="2D6462F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F34D87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BFF329C"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3E1412B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24</w:t>
            </w:r>
          </w:p>
        </w:tc>
        <w:tc>
          <w:tcPr>
            <w:tcW w:w="4160" w:type="dxa"/>
            <w:tcBorders>
              <w:top w:val="nil"/>
              <w:left w:val="nil"/>
              <w:bottom w:val="single" w:sz="4" w:space="0" w:color="auto"/>
              <w:right w:val="single" w:sz="4" w:space="0" w:color="auto"/>
            </w:tcBorders>
            <w:vAlign w:val="center"/>
            <w:hideMark/>
          </w:tcPr>
          <w:p w14:paraId="231E62DA"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Пълнители обикновени /различни цветове/</w:t>
            </w:r>
          </w:p>
        </w:tc>
        <w:tc>
          <w:tcPr>
            <w:tcW w:w="1760" w:type="dxa"/>
            <w:tcBorders>
              <w:top w:val="nil"/>
              <w:left w:val="nil"/>
              <w:bottom w:val="single" w:sz="4" w:space="0" w:color="auto"/>
              <w:right w:val="single" w:sz="4" w:space="0" w:color="auto"/>
            </w:tcBorders>
            <w:vAlign w:val="center"/>
            <w:hideMark/>
          </w:tcPr>
          <w:p w14:paraId="5FC3086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582654F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113</w:t>
            </w:r>
          </w:p>
        </w:tc>
        <w:tc>
          <w:tcPr>
            <w:tcW w:w="1340" w:type="dxa"/>
            <w:tcBorders>
              <w:top w:val="nil"/>
              <w:left w:val="nil"/>
              <w:bottom w:val="single" w:sz="4" w:space="0" w:color="auto"/>
              <w:right w:val="single" w:sz="4" w:space="0" w:color="auto"/>
            </w:tcBorders>
            <w:vAlign w:val="center"/>
            <w:hideMark/>
          </w:tcPr>
          <w:p w14:paraId="5197A4F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41A0418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CEBFCD6"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8455E9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25</w:t>
            </w:r>
          </w:p>
        </w:tc>
        <w:tc>
          <w:tcPr>
            <w:tcW w:w="4160" w:type="dxa"/>
            <w:tcBorders>
              <w:top w:val="nil"/>
              <w:left w:val="nil"/>
              <w:bottom w:val="single" w:sz="4" w:space="0" w:color="auto"/>
              <w:right w:val="single" w:sz="4" w:space="0" w:color="auto"/>
            </w:tcBorders>
            <w:vAlign w:val="center"/>
            <w:hideMark/>
          </w:tcPr>
          <w:p w14:paraId="284AB17B"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Пълнител тип Паркер</w:t>
            </w:r>
          </w:p>
        </w:tc>
        <w:tc>
          <w:tcPr>
            <w:tcW w:w="1760" w:type="dxa"/>
            <w:tcBorders>
              <w:top w:val="nil"/>
              <w:left w:val="nil"/>
              <w:bottom w:val="single" w:sz="4" w:space="0" w:color="auto"/>
              <w:right w:val="single" w:sz="4" w:space="0" w:color="auto"/>
            </w:tcBorders>
            <w:vAlign w:val="center"/>
            <w:hideMark/>
          </w:tcPr>
          <w:p w14:paraId="5487815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6D7ACA2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63</w:t>
            </w:r>
          </w:p>
        </w:tc>
        <w:tc>
          <w:tcPr>
            <w:tcW w:w="1340" w:type="dxa"/>
            <w:tcBorders>
              <w:top w:val="nil"/>
              <w:left w:val="nil"/>
              <w:bottom w:val="single" w:sz="4" w:space="0" w:color="auto"/>
              <w:right w:val="single" w:sz="4" w:space="0" w:color="auto"/>
            </w:tcBorders>
            <w:vAlign w:val="center"/>
            <w:hideMark/>
          </w:tcPr>
          <w:p w14:paraId="1AA99C8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7E590A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A57CFAF"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44F7C6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26</w:t>
            </w:r>
          </w:p>
        </w:tc>
        <w:tc>
          <w:tcPr>
            <w:tcW w:w="4160" w:type="dxa"/>
            <w:tcBorders>
              <w:top w:val="nil"/>
              <w:left w:val="nil"/>
              <w:bottom w:val="single" w:sz="4" w:space="0" w:color="auto"/>
              <w:right w:val="single" w:sz="4" w:space="0" w:color="auto"/>
            </w:tcBorders>
            <w:vAlign w:val="center"/>
            <w:hideMark/>
          </w:tcPr>
          <w:p w14:paraId="38635886"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Автоматични моливи  0.5 мм., 0.7 мм.</w:t>
            </w:r>
          </w:p>
        </w:tc>
        <w:tc>
          <w:tcPr>
            <w:tcW w:w="1760" w:type="dxa"/>
            <w:tcBorders>
              <w:top w:val="nil"/>
              <w:left w:val="nil"/>
              <w:bottom w:val="single" w:sz="4" w:space="0" w:color="auto"/>
              <w:right w:val="single" w:sz="4" w:space="0" w:color="auto"/>
            </w:tcBorders>
            <w:vAlign w:val="center"/>
            <w:hideMark/>
          </w:tcPr>
          <w:p w14:paraId="5647EAD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200A067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134</w:t>
            </w:r>
          </w:p>
        </w:tc>
        <w:tc>
          <w:tcPr>
            <w:tcW w:w="1340" w:type="dxa"/>
            <w:tcBorders>
              <w:top w:val="nil"/>
              <w:left w:val="nil"/>
              <w:bottom w:val="single" w:sz="4" w:space="0" w:color="auto"/>
              <w:right w:val="single" w:sz="4" w:space="0" w:color="auto"/>
            </w:tcBorders>
            <w:vAlign w:val="center"/>
            <w:hideMark/>
          </w:tcPr>
          <w:p w14:paraId="3BA7B9F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2C95CFF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203F9FFA"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65C732B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27</w:t>
            </w:r>
          </w:p>
        </w:tc>
        <w:tc>
          <w:tcPr>
            <w:tcW w:w="4160" w:type="dxa"/>
            <w:tcBorders>
              <w:top w:val="nil"/>
              <w:left w:val="nil"/>
              <w:bottom w:val="single" w:sz="4" w:space="0" w:color="auto"/>
              <w:right w:val="single" w:sz="4" w:space="0" w:color="auto"/>
            </w:tcBorders>
            <w:vAlign w:val="center"/>
            <w:hideMark/>
          </w:tcPr>
          <w:p w14:paraId="25F12432"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Графити за автоматични моливи 0.5 мм., 0.7 мм. НВ, В</w:t>
            </w:r>
          </w:p>
        </w:tc>
        <w:tc>
          <w:tcPr>
            <w:tcW w:w="1760" w:type="dxa"/>
            <w:tcBorders>
              <w:top w:val="nil"/>
              <w:left w:val="nil"/>
              <w:bottom w:val="single" w:sz="4" w:space="0" w:color="auto"/>
              <w:right w:val="single" w:sz="4" w:space="0" w:color="auto"/>
            </w:tcBorders>
            <w:vAlign w:val="center"/>
            <w:hideMark/>
          </w:tcPr>
          <w:p w14:paraId="2F064ED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кутийка</w:t>
            </w:r>
          </w:p>
        </w:tc>
        <w:tc>
          <w:tcPr>
            <w:tcW w:w="1700" w:type="dxa"/>
            <w:tcBorders>
              <w:top w:val="nil"/>
              <w:left w:val="nil"/>
              <w:bottom w:val="single" w:sz="4" w:space="0" w:color="auto"/>
              <w:right w:val="single" w:sz="4" w:space="0" w:color="auto"/>
            </w:tcBorders>
            <w:noWrap/>
            <w:vAlign w:val="center"/>
            <w:hideMark/>
          </w:tcPr>
          <w:p w14:paraId="200C065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120</w:t>
            </w:r>
          </w:p>
        </w:tc>
        <w:tc>
          <w:tcPr>
            <w:tcW w:w="1340" w:type="dxa"/>
            <w:tcBorders>
              <w:top w:val="nil"/>
              <w:left w:val="nil"/>
              <w:bottom w:val="single" w:sz="4" w:space="0" w:color="auto"/>
              <w:right w:val="single" w:sz="4" w:space="0" w:color="auto"/>
            </w:tcBorders>
            <w:vAlign w:val="center"/>
            <w:hideMark/>
          </w:tcPr>
          <w:p w14:paraId="085C2F3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38B40B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40B0A214"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3E9035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28</w:t>
            </w:r>
          </w:p>
        </w:tc>
        <w:tc>
          <w:tcPr>
            <w:tcW w:w="4160" w:type="dxa"/>
            <w:tcBorders>
              <w:top w:val="nil"/>
              <w:left w:val="nil"/>
              <w:bottom w:val="single" w:sz="4" w:space="0" w:color="auto"/>
              <w:right w:val="single" w:sz="4" w:space="0" w:color="auto"/>
            </w:tcBorders>
            <w:vAlign w:val="center"/>
            <w:hideMark/>
          </w:tcPr>
          <w:p w14:paraId="5D316842"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Молив с гума H, F, НВ, В, 4В, 2В, 6В</w:t>
            </w:r>
          </w:p>
        </w:tc>
        <w:tc>
          <w:tcPr>
            <w:tcW w:w="1760" w:type="dxa"/>
            <w:tcBorders>
              <w:top w:val="nil"/>
              <w:left w:val="nil"/>
              <w:bottom w:val="single" w:sz="4" w:space="0" w:color="auto"/>
              <w:right w:val="single" w:sz="4" w:space="0" w:color="auto"/>
            </w:tcBorders>
            <w:vAlign w:val="center"/>
            <w:hideMark/>
          </w:tcPr>
          <w:p w14:paraId="4B79956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126559B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114</w:t>
            </w:r>
          </w:p>
        </w:tc>
        <w:tc>
          <w:tcPr>
            <w:tcW w:w="1340" w:type="dxa"/>
            <w:tcBorders>
              <w:top w:val="nil"/>
              <w:left w:val="nil"/>
              <w:bottom w:val="single" w:sz="4" w:space="0" w:color="auto"/>
              <w:right w:val="single" w:sz="4" w:space="0" w:color="auto"/>
            </w:tcBorders>
            <w:vAlign w:val="center"/>
            <w:hideMark/>
          </w:tcPr>
          <w:p w14:paraId="552EF43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55C4AD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9F4AFA1"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5346B00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29</w:t>
            </w:r>
          </w:p>
        </w:tc>
        <w:tc>
          <w:tcPr>
            <w:tcW w:w="4160" w:type="dxa"/>
            <w:tcBorders>
              <w:top w:val="nil"/>
              <w:left w:val="nil"/>
              <w:bottom w:val="single" w:sz="4" w:space="0" w:color="auto"/>
              <w:right w:val="single" w:sz="4" w:space="0" w:color="auto"/>
            </w:tcBorders>
            <w:vAlign w:val="center"/>
            <w:hideMark/>
          </w:tcPr>
          <w:p w14:paraId="59DC09C8"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Молив с гумирана грип зона, с гума НВ и В</w:t>
            </w:r>
          </w:p>
        </w:tc>
        <w:tc>
          <w:tcPr>
            <w:tcW w:w="1760" w:type="dxa"/>
            <w:tcBorders>
              <w:top w:val="nil"/>
              <w:left w:val="nil"/>
              <w:bottom w:val="single" w:sz="4" w:space="0" w:color="auto"/>
              <w:right w:val="single" w:sz="4" w:space="0" w:color="auto"/>
            </w:tcBorders>
            <w:vAlign w:val="center"/>
            <w:hideMark/>
          </w:tcPr>
          <w:p w14:paraId="6970268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0E83FAD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158</w:t>
            </w:r>
          </w:p>
        </w:tc>
        <w:tc>
          <w:tcPr>
            <w:tcW w:w="1340" w:type="dxa"/>
            <w:tcBorders>
              <w:top w:val="nil"/>
              <w:left w:val="nil"/>
              <w:bottom w:val="single" w:sz="4" w:space="0" w:color="auto"/>
              <w:right w:val="single" w:sz="4" w:space="0" w:color="auto"/>
            </w:tcBorders>
            <w:vAlign w:val="center"/>
            <w:hideMark/>
          </w:tcPr>
          <w:p w14:paraId="7839E69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050E1D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2497B67"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B0261A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30</w:t>
            </w:r>
          </w:p>
        </w:tc>
        <w:tc>
          <w:tcPr>
            <w:tcW w:w="4160" w:type="dxa"/>
            <w:tcBorders>
              <w:top w:val="nil"/>
              <w:left w:val="nil"/>
              <w:bottom w:val="single" w:sz="4" w:space="0" w:color="auto"/>
              <w:right w:val="single" w:sz="4" w:space="0" w:color="auto"/>
            </w:tcBorders>
            <w:vAlign w:val="center"/>
            <w:hideMark/>
          </w:tcPr>
          <w:p w14:paraId="0568CC9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Гума 300/80</w:t>
            </w:r>
          </w:p>
        </w:tc>
        <w:tc>
          <w:tcPr>
            <w:tcW w:w="1760" w:type="dxa"/>
            <w:tcBorders>
              <w:top w:val="nil"/>
              <w:left w:val="nil"/>
              <w:bottom w:val="single" w:sz="4" w:space="0" w:color="auto"/>
              <w:right w:val="single" w:sz="4" w:space="0" w:color="auto"/>
            </w:tcBorders>
            <w:vAlign w:val="center"/>
            <w:hideMark/>
          </w:tcPr>
          <w:p w14:paraId="207D619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0514F80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82</w:t>
            </w:r>
          </w:p>
        </w:tc>
        <w:tc>
          <w:tcPr>
            <w:tcW w:w="1340" w:type="dxa"/>
            <w:tcBorders>
              <w:top w:val="nil"/>
              <w:left w:val="nil"/>
              <w:bottom w:val="single" w:sz="4" w:space="0" w:color="auto"/>
              <w:right w:val="single" w:sz="4" w:space="0" w:color="auto"/>
            </w:tcBorders>
            <w:vAlign w:val="center"/>
            <w:hideMark/>
          </w:tcPr>
          <w:p w14:paraId="107C042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0B81D5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286EDAB"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80FE32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31</w:t>
            </w:r>
          </w:p>
        </w:tc>
        <w:tc>
          <w:tcPr>
            <w:tcW w:w="4160" w:type="dxa"/>
            <w:tcBorders>
              <w:top w:val="nil"/>
              <w:left w:val="nil"/>
              <w:bottom w:val="single" w:sz="4" w:space="0" w:color="auto"/>
              <w:right w:val="single" w:sz="4" w:space="0" w:color="auto"/>
            </w:tcBorders>
            <w:vAlign w:val="center"/>
            <w:hideMark/>
          </w:tcPr>
          <w:p w14:paraId="24893D9F" w14:textId="77777777" w:rsidR="009D7D36" w:rsidRPr="009D7D36" w:rsidRDefault="009D7D36" w:rsidP="009D7D36">
            <w:pPr>
              <w:rPr>
                <w:color w:val="000000"/>
                <w:sz w:val="24"/>
                <w:szCs w:val="24"/>
                <w:lang w:val="bg-BG" w:eastAsia="bg-BG"/>
              </w:rPr>
            </w:pPr>
            <w:proofErr w:type="spellStart"/>
            <w:r w:rsidRPr="009D7D36">
              <w:rPr>
                <w:color w:val="000000"/>
                <w:sz w:val="24"/>
                <w:szCs w:val="24"/>
                <w:lang w:val="bg-BG" w:eastAsia="bg-BG"/>
              </w:rPr>
              <w:t>Текстмаркери</w:t>
            </w:r>
            <w:proofErr w:type="spellEnd"/>
            <w:r w:rsidRPr="009D7D36">
              <w:rPr>
                <w:color w:val="000000"/>
                <w:sz w:val="24"/>
                <w:szCs w:val="24"/>
                <w:lang w:val="bg-BG" w:eastAsia="bg-BG"/>
              </w:rPr>
              <w:t xml:space="preserve"> 4 цвята </w:t>
            </w:r>
          </w:p>
        </w:tc>
        <w:tc>
          <w:tcPr>
            <w:tcW w:w="1760" w:type="dxa"/>
            <w:tcBorders>
              <w:top w:val="nil"/>
              <w:left w:val="nil"/>
              <w:bottom w:val="single" w:sz="4" w:space="0" w:color="auto"/>
              <w:right w:val="single" w:sz="4" w:space="0" w:color="auto"/>
            </w:tcBorders>
            <w:vAlign w:val="center"/>
            <w:hideMark/>
          </w:tcPr>
          <w:p w14:paraId="400DC9A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комплект</w:t>
            </w:r>
          </w:p>
        </w:tc>
        <w:tc>
          <w:tcPr>
            <w:tcW w:w="1700" w:type="dxa"/>
            <w:tcBorders>
              <w:top w:val="nil"/>
              <w:left w:val="nil"/>
              <w:bottom w:val="single" w:sz="4" w:space="0" w:color="auto"/>
              <w:right w:val="single" w:sz="4" w:space="0" w:color="auto"/>
            </w:tcBorders>
            <w:noWrap/>
            <w:vAlign w:val="center"/>
            <w:hideMark/>
          </w:tcPr>
          <w:p w14:paraId="6BFD59F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104</w:t>
            </w:r>
          </w:p>
        </w:tc>
        <w:tc>
          <w:tcPr>
            <w:tcW w:w="1340" w:type="dxa"/>
            <w:tcBorders>
              <w:top w:val="nil"/>
              <w:left w:val="nil"/>
              <w:bottom w:val="single" w:sz="4" w:space="0" w:color="auto"/>
              <w:right w:val="single" w:sz="4" w:space="0" w:color="auto"/>
            </w:tcBorders>
            <w:vAlign w:val="center"/>
            <w:hideMark/>
          </w:tcPr>
          <w:p w14:paraId="71722EB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4476898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7671EA6"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D5862A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32</w:t>
            </w:r>
          </w:p>
        </w:tc>
        <w:tc>
          <w:tcPr>
            <w:tcW w:w="4160" w:type="dxa"/>
            <w:tcBorders>
              <w:top w:val="nil"/>
              <w:left w:val="nil"/>
              <w:bottom w:val="single" w:sz="4" w:space="0" w:color="auto"/>
              <w:right w:val="single" w:sz="4" w:space="0" w:color="auto"/>
            </w:tcBorders>
            <w:vAlign w:val="center"/>
            <w:hideMark/>
          </w:tcPr>
          <w:p w14:paraId="22CCAC75" w14:textId="77777777" w:rsidR="009D7D36" w:rsidRPr="009D7D36" w:rsidRDefault="009D7D36" w:rsidP="009D7D36">
            <w:pPr>
              <w:rPr>
                <w:color w:val="000000"/>
                <w:sz w:val="24"/>
                <w:szCs w:val="24"/>
                <w:lang w:val="bg-BG" w:eastAsia="bg-BG"/>
              </w:rPr>
            </w:pPr>
            <w:proofErr w:type="spellStart"/>
            <w:r w:rsidRPr="009D7D36">
              <w:rPr>
                <w:color w:val="000000"/>
                <w:sz w:val="24"/>
                <w:szCs w:val="24"/>
                <w:lang w:val="bg-BG" w:eastAsia="bg-BG"/>
              </w:rPr>
              <w:t>Текстмаркер</w:t>
            </w:r>
            <w:proofErr w:type="spellEnd"/>
            <w:r w:rsidRPr="009D7D36">
              <w:rPr>
                <w:color w:val="000000"/>
                <w:sz w:val="24"/>
                <w:szCs w:val="24"/>
                <w:lang w:val="bg-BG" w:eastAsia="bg-BG"/>
              </w:rPr>
              <w:t xml:space="preserve"> единичен</w:t>
            </w:r>
          </w:p>
        </w:tc>
        <w:tc>
          <w:tcPr>
            <w:tcW w:w="1760" w:type="dxa"/>
            <w:tcBorders>
              <w:top w:val="nil"/>
              <w:left w:val="nil"/>
              <w:bottom w:val="single" w:sz="4" w:space="0" w:color="auto"/>
              <w:right w:val="single" w:sz="4" w:space="0" w:color="auto"/>
            </w:tcBorders>
            <w:vAlign w:val="center"/>
            <w:hideMark/>
          </w:tcPr>
          <w:p w14:paraId="2100C28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3534379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126</w:t>
            </w:r>
          </w:p>
        </w:tc>
        <w:tc>
          <w:tcPr>
            <w:tcW w:w="1340" w:type="dxa"/>
            <w:tcBorders>
              <w:top w:val="nil"/>
              <w:left w:val="nil"/>
              <w:bottom w:val="single" w:sz="4" w:space="0" w:color="auto"/>
              <w:right w:val="single" w:sz="4" w:space="0" w:color="auto"/>
            </w:tcBorders>
            <w:vAlign w:val="center"/>
            <w:hideMark/>
          </w:tcPr>
          <w:p w14:paraId="2F46A28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43D6181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B4C655D"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A0F763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33</w:t>
            </w:r>
          </w:p>
        </w:tc>
        <w:tc>
          <w:tcPr>
            <w:tcW w:w="4160" w:type="dxa"/>
            <w:tcBorders>
              <w:top w:val="nil"/>
              <w:left w:val="nil"/>
              <w:bottom w:val="single" w:sz="4" w:space="0" w:color="auto"/>
              <w:right w:val="single" w:sz="4" w:space="0" w:color="auto"/>
            </w:tcBorders>
            <w:vAlign w:val="center"/>
            <w:hideMark/>
          </w:tcPr>
          <w:p w14:paraId="5E35C589"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Коректор </w:t>
            </w:r>
            <w:proofErr w:type="spellStart"/>
            <w:r w:rsidRPr="009D7D36">
              <w:rPr>
                <w:color w:val="000000"/>
                <w:sz w:val="24"/>
                <w:szCs w:val="24"/>
                <w:lang w:val="bg-BG" w:eastAsia="bg-BG"/>
              </w:rPr>
              <w:t>ацетонов</w:t>
            </w:r>
            <w:proofErr w:type="spellEnd"/>
            <w:r w:rsidRPr="009D7D36">
              <w:rPr>
                <w:color w:val="000000"/>
                <w:sz w:val="24"/>
                <w:szCs w:val="24"/>
                <w:lang w:val="bg-BG" w:eastAsia="bg-BG"/>
              </w:rPr>
              <w:t xml:space="preserve"> 20 мл</w:t>
            </w:r>
          </w:p>
        </w:tc>
        <w:tc>
          <w:tcPr>
            <w:tcW w:w="1760" w:type="dxa"/>
            <w:tcBorders>
              <w:top w:val="nil"/>
              <w:left w:val="nil"/>
              <w:bottom w:val="single" w:sz="4" w:space="0" w:color="auto"/>
              <w:right w:val="single" w:sz="4" w:space="0" w:color="auto"/>
            </w:tcBorders>
            <w:vAlign w:val="center"/>
            <w:hideMark/>
          </w:tcPr>
          <w:p w14:paraId="4FE7F82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1127D2C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50</w:t>
            </w:r>
          </w:p>
        </w:tc>
        <w:tc>
          <w:tcPr>
            <w:tcW w:w="1340" w:type="dxa"/>
            <w:tcBorders>
              <w:top w:val="nil"/>
              <w:left w:val="nil"/>
              <w:bottom w:val="single" w:sz="4" w:space="0" w:color="auto"/>
              <w:right w:val="single" w:sz="4" w:space="0" w:color="auto"/>
            </w:tcBorders>
            <w:vAlign w:val="center"/>
            <w:hideMark/>
          </w:tcPr>
          <w:p w14:paraId="3FCDD14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5E207A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2A32344"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CD9768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34</w:t>
            </w:r>
          </w:p>
        </w:tc>
        <w:tc>
          <w:tcPr>
            <w:tcW w:w="4160" w:type="dxa"/>
            <w:tcBorders>
              <w:top w:val="nil"/>
              <w:left w:val="nil"/>
              <w:bottom w:val="single" w:sz="4" w:space="0" w:color="auto"/>
              <w:right w:val="single" w:sz="4" w:space="0" w:color="auto"/>
            </w:tcBorders>
            <w:vAlign w:val="center"/>
            <w:hideMark/>
          </w:tcPr>
          <w:p w14:paraId="5DA404E9"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Коректор воден 20 </w:t>
            </w:r>
            <w:proofErr w:type="spellStart"/>
            <w:r w:rsidRPr="009D7D36">
              <w:rPr>
                <w:color w:val="000000"/>
                <w:sz w:val="24"/>
                <w:szCs w:val="24"/>
                <w:lang w:val="bg-BG" w:eastAsia="bg-BG"/>
              </w:rPr>
              <w:t>мл</w:t>
            </w:r>
            <w:proofErr w:type="spellEnd"/>
          </w:p>
        </w:tc>
        <w:tc>
          <w:tcPr>
            <w:tcW w:w="1760" w:type="dxa"/>
            <w:tcBorders>
              <w:top w:val="nil"/>
              <w:left w:val="nil"/>
              <w:bottom w:val="single" w:sz="4" w:space="0" w:color="auto"/>
              <w:right w:val="single" w:sz="4" w:space="0" w:color="auto"/>
            </w:tcBorders>
            <w:vAlign w:val="center"/>
            <w:hideMark/>
          </w:tcPr>
          <w:p w14:paraId="785D348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2AB4659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86</w:t>
            </w:r>
          </w:p>
        </w:tc>
        <w:tc>
          <w:tcPr>
            <w:tcW w:w="1340" w:type="dxa"/>
            <w:tcBorders>
              <w:top w:val="nil"/>
              <w:left w:val="nil"/>
              <w:bottom w:val="single" w:sz="4" w:space="0" w:color="auto"/>
              <w:right w:val="single" w:sz="4" w:space="0" w:color="auto"/>
            </w:tcBorders>
            <w:vAlign w:val="center"/>
            <w:hideMark/>
          </w:tcPr>
          <w:p w14:paraId="65A9861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338A7B2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4D227F0"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278CC5F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35</w:t>
            </w:r>
          </w:p>
        </w:tc>
        <w:tc>
          <w:tcPr>
            <w:tcW w:w="4160" w:type="dxa"/>
            <w:tcBorders>
              <w:top w:val="nil"/>
              <w:left w:val="nil"/>
              <w:bottom w:val="single" w:sz="4" w:space="0" w:color="auto"/>
              <w:right w:val="single" w:sz="4" w:space="0" w:color="auto"/>
            </w:tcBorders>
            <w:vAlign w:val="center"/>
            <w:hideMark/>
          </w:tcPr>
          <w:p w14:paraId="5E935B89"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Коректор лента 5мм/6м</w:t>
            </w:r>
          </w:p>
        </w:tc>
        <w:tc>
          <w:tcPr>
            <w:tcW w:w="1760" w:type="dxa"/>
            <w:tcBorders>
              <w:top w:val="nil"/>
              <w:left w:val="nil"/>
              <w:bottom w:val="single" w:sz="4" w:space="0" w:color="auto"/>
              <w:right w:val="single" w:sz="4" w:space="0" w:color="auto"/>
            </w:tcBorders>
            <w:vAlign w:val="center"/>
            <w:hideMark/>
          </w:tcPr>
          <w:p w14:paraId="562B898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5F49174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522</w:t>
            </w:r>
          </w:p>
        </w:tc>
        <w:tc>
          <w:tcPr>
            <w:tcW w:w="1340" w:type="dxa"/>
            <w:tcBorders>
              <w:top w:val="nil"/>
              <w:left w:val="nil"/>
              <w:bottom w:val="single" w:sz="4" w:space="0" w:color="auto"/>
              <w:right w:val="single" w:sz="4" w:space="0" w:color="auto"/>
            </w:tcBorders>
            <w:vAlign w:val="center"/>
            <w:hideMark/>
          </w:tcPr>
          <w:p w14:paraId="120EE0F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FD8A22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6C20003"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D52CD4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36</w:t>
            </w:r>
          </w:p>
        </w:tc>
        <w:tc>
          <w:tcPr>
            <w:tcW w:w="4160" w:type="dxa"/>
            <w:tcBorders>
              <w:top w:val="nil"/>
              <w:left w:val="nil"/>
              <w:bottom w:val="single" w:sz="4" w:space="0" w:color="auto"/>
              <w:right w:val="single" w:sz="4" w:space="0" w:color="auto"/>
            </w:tcBorders>
            <w:vAlign w:val="center"/>
            <w:hideMark/>
          </w:tcPr>
          <w:p w14:paraId="4C99BAEA" w14:textId="77777777" w:rsidR="009D7D36" w:rsidRPr="009D7D36" w:rsidRDefault="009D7D36" w:rsidP="009D7D36">
            <w:pPr>
              <w:rPr>
                <w:color w:val="000000"/>
                <w:sz w:val="24"/>
                <w:szCs w:val="24"/>
                <w:lang w:val="bg-BG" w:eastAsia="bg-BG"/>
              </w:rPr>
            </w:pPr>
            <w:proofErr w:type="spellStart"/>
            <w:r w:rsidRPr="009D7D36">
              <w:rPr>
                <w:color w:val="000000"/>
                <w:sz w:val="24"/>
                <w:szCs w:val="24"/>
                <w:lang w:val="bg-BG" w:eastAsia="bg-BG"/>
              </w:rPr>
              <w:t>Телбод</w:t>
            </w:r>
            <w:proofErr w:type="spellEnd"/>
            <w:r w:rsidRPr="009D7D36">
              <w:rPr>
                <w:color w:val="000000"/>
                <w:sz w:val="24"/>
                <w:szCs w:val="24"/>
                <w:lang w:val="bg-BG" w:eastAsia="bg-BG"/>
              </w:rPr>
              <w:t xml:space="preserve"> машинка 24/6 и 26/6 20 листа</w:t>
            </w:r>
          </w:p>
        </w:tc>
        <w:tc>
          <w:tcPr>
            <w:tcW w:w="1760" w:type="dxa"/>
            <w:tcBorders>
              <w:top w:val="nil"/>
              <w:left w:val="nil"/>
              <w:bottom w:val="single" w:sz="4" w:space="0" w:color="auto"/>
              <w:right w:val="single" w:sz="4" w:space="0" w:color="auto"/>
            </w:tcBorders>
            <w:vAlign w:val="center"/>
            <w:hideMark/>
          </w:tcPr>
          <w:p w14:paraId="40A47D9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0173213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70</w:t>
            </w:r>
          </w:p>
        </w:tc>
        <w:tc>
          <w:tcPr>
            <w:tcW w:w="1340" w:type="dxa"/>
            <w:tcBorders>
              <w:top w:val="nil"/>
              <w:left w:val="nil"/>
              <w:bottom w:val="single" w:sz="4" w:space="0" w:color="auto"/>
              <w:right w:val="single" w:sz="4" w:space="0" w:color="auto"/>
            </w:tcBorders>
            <w:vAlign w:val="center"/>
            <w:hideMark/>
          </w:tcPr>
          <w:p w14:paraId="38CDEB2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4EC355D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32F23C6"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B874F2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37</w:t>
            </w:r>
          </w:p>
        </w:tc>
        <w:tc>
          <w:tcPr>
            <w:tcW w:w="4160" w:type="dxa"/>
            <w:tcBorders>
              <w:top w:val="nil"/>
              <w:left w:val="nil"/>
              <w:bottom w:val="single" w:sz="4" w:space="0" w:color="auto"/>
              <w:right w:val="single" w:sz="4" w:space="0" w:color="auto"/>
            </w:tcBorders>
            <w:vAlign w:val="center"/>
            <w:hideMark/>
          </w:tcPr>
          <w:p w14:paraId="20F55441" w14:textId="77777777" w:rsidR="009D7D36" w:rsidRPr="009D7D36" w:rsidRDefault="009D7D36" w:rsidP="009D7D36">
            <w:pPr>
              <w:rPr>
                <w:color w:val="000000"/>
                <w:sz w:val="24"/>
                <w:szCs w:val="24"/>
                <w:lang w:val="bg-BG" w:eastAsia="bg-BG"/>
              </w:rPr>
            </w:pPr>
            <w:proofErr w:type="spellStart"/>
            <w:r w:rsidRPr="009D7D36">
              <w:rPr>
                <w:color w:val="000000"/>
                <w:sz w:val="24"/>
                <w:szCs w:val="24"/>
                <w:lang w:val="bg-BG" w:eastAsia="bg-BG"/>
              </w:rPr>
              <w:t>Антителбод</w:t>
            </w:r>
            <w:proofErr w:type="spellEnd"/>
          </w:p>
        </w:tc>
        <w:tc>
          <w:tcPr>
            <w:tcW w:w="1760" w:type="dxa"/>
            <w:tcBorders>
              <w:top w:val="nil"/>
              <w:left w:val="nil"/>
              <w:bottom w:val="single" w:sz="4" w:space="0" w:color="auto"/>
              <w:right w:val="single" w:sz="4" w:space="0" w:color="auto"/>
            </w:tcBorders>
            <w:vAlign w:val="center"/>
            <w:hideMark/>
          </w:tcPr>
          <w:p w14:paraId="7EAE127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7707125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106</w:t>
            </w:r>
          </w:p>
        </w:tc>
        <w:tc>
          <w:tcPr>
            <w:tcW w:w="1340" w:type="dxa"/>
            <w:tcBorders>
              <w:top w:val="nil"/>
              <w:left w:val="nil"/>
              <w:bottom w:val="single" w:sz="4" w:space="0" w:color="auto"/>
              <w:right w:val="single" w:sz="4" w:space="0" w:color="auto"/>
            </w:tcBorders>
            <w:vAlign w:val="center"/>
            <w:hideMark/>
          </w:tcPr>
          <w:p w14:paraId="65571C3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9E28C5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FDA67A9"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227C3CE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38</w:t>
            </w:r>
          </w:p>
        </w:tc>
        <w:tc>
          <w:tcPr>
            <w:tcW w:w="4160" w:type="dxa"/>
            <w:tcBorders>
              <w:top w:val="nil"/>
              <w:left w:val="nil"/>
              <w:bottom w:val="single" w:sz="4" w:space="0" w:color="auto"/>
              <w:right w:val="single" w:sz="4" w:space="0" w:color="auto"/>
            </w:tcBorders>
            <w:vAlign w:val="center"/>
            <w:hideMark/>
          </w:tcPr>
          <w:p w14:paraId="1339E2FC" w14:textId="77777777" w:rsidR="009D7D36" w:rsidRPr="009D7D36" w:rsidRDefault="009D7D36" w:rsidP="009D7D36">
            <w:pPr>
              <w:rPr>
                <w:color w:val="000000"/>
                <w:sz w:val="24"/>
                <w:szCs w:val="24"/>
                <w:lang w:val="bg-BG" w:eastAsia="bg-BG"/>
              </w:rPr>
            </w:pPr>
            <w:proofErr w:type="spellStart"/>
            <w:r w:rsidRPr="009D7D36">
              <w:rPr>
                <w:color w:val="000000"/>
                <w:sz w:val="24"/>
                <w:szCs w:val="24"/>
                <w:lang w:val="bg-BG" w:eastAsia="bg-BG"/>
              </w:rPr>
              <w:t>Телчета</w:t>
            </w:r>
            <w:proofErr w:type="spellEnd"/>
            <w:r w:rsidRPr="009D7D36">
              <w:rPr>
                <w:color w:val="000000"/>
                <w:sz w:val="24"/>
                <w:szCs w:val="24"/>
                <w:lang w:val="bg-BG" w:eastAsia="bg-BG"/>
              </w:rPr>
              <w:t xml:space="preserve"> № 10</w:t>
            </w:r>
          </w:p>
        </w:tc>
        <w:tc>
          <w:tcPr>
            <w:tcW w:w="1760" w:type="dxa"/>
            <w:tcBorders>
              <w:top w:val="nil"/>
              <w:left w:val="nil"/>
              <w:bottom w:val="single" w:sz="4" w:space="0" w:color="auto"/>
              <w:right w:val="single" w:sz="4" w:space="0" w:color="auto"/>
            </w:tcBorders>
            <w:vAlign w:val="center"/>
            <w:hideMark/>
          </w:tcPr>
          <w:p w14:paraId="2EC5885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1000 броя</w:t>
            </w:r>
          </w:p>
        </w:tc>
        <w:tc>
          <w:tcPr>
            <w:tcW w:w="1700" w:type="dxa"/>
            <w:tcBorders>
              <w:top w:val="nil"/>
              <w:left w:val="nil"/>
              <w:bottom w:val="single" w:sz="4" w:space="0" w:color="auto"/>
              <w:right w:val="single" w:sz="4" w:space="0" w:color="auto"/>
            </w:tcBorders>
            <w:noWrap/>
            <w:vAlign w:val="center"/>
            <w:hideMark/>
          </w:tcPr>
          <w:p w14:paraId="6B0BF3D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194</w:t>
            </w:r>
          </w:p>
        </w:tc>
        <w:tc>
          <w:tcPr>
            <w:tcW w:w="1340" w:type="dxa"/>
            <w:tcBorders>
              <w:top w:val="nil"/>
              <w:left w:val="nil"/>
              <w:bottom w:val="single" w:sz="4" w:space="0" w:color="auto"/>
              <w:right w:val="single" w:sz="4" w:space="0" w:color="auto"/>
            </w:tcBorders>
            <w:vAlign w:val="center"/>
            <w:hideMark/>
          </w:tcPr>
          <w:p w14:paraId="4496DD4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AB3694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FE6027E"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78C7B84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39</w:t>
            </w:r>
          </w:p>
        </w:tc>
        <w:tc>
          <w:tcPr>
            <w:tcW w:w="4160" w:type="dxa"/>
            <w:tcBorders>
              <w:top w:val="nil"/>
              <w:left w:val="nil"/>
              <w:bottom w:val="single" w:sz="4" w:space="0" w:color="auto"/>
              <w:right w:val="single" w:sz="4" w:space="0" w:color="auto"/>
            </w:tcBorders>
            <w:vAlign w:val="center"/>
            <w:hideMark/>
          </w:tcPr>
          <w:p w14:paraId="20F65032" w14:textId="77777777" w:rsidR="009D7D36" w:rsidRPr="009D7D36" w:rsidRDefault="009D7D36" w:rsidP="009D7D36">
            <w:pPr>
              <w:rPr>
                <w:color w:val="000000"/>
                <w:sz w:val="24"/>
                <w:szCs w:val="24"/>
                <w:lang w:val="bg-BG" w:eastAsia="bg-BG"/>
              </w:rPr>
            </w:pPr>
            <w:proofErr w:type="spellStart"/>
            <w:r w:rsidRPr="009D7D36">
              <w:rPr>
                <w:color w:val="000000"/>
                <w:sz w:val="24"/>
                <w:szCs w:val="24"/>
                <w:lang w:val="bg-BG" w:eastAsia="bg-BG"/>
              </w:rPr>
              <w:t>Телчета</w:t>
            </w:r>
            <w:proofErr w:type="spellEnd"/>
            <w:r w:rsidRPr="009D7D36">
              <w:rPr>
                <w:color w:val="000000"/>
                <w:sz w:val="24"/>
                <w:szCs w:val="24"/>
                <w:lang w:val="bg-BG" w:eastAsia="bg-BG"/>
              </w:rPr>
              <w:t xml:space="preserve"> 24/6</w:t>
            </w:r>
          </w:p>
        </w:tc>
        <w:tc>
          <w:tcPr>
            <w:tcW w:w="1760" w:type="dxa"/>
            <w:tcBorders>
              <w:top w:val="nil"/>
              <w:left w:val="nil"/>
              <w:bottom w:val="single" w:sz="4" w:space="0" w:color="auto"/>
              <w:right w:val="single" w:sz="4" w:space="0" w:color="auto"/>
            </w:tcBorders>
            <w:vAlign w:val="center"/>
            <w:hideMark/>
          </w:tcPr>
          <w:p w14:paraId="246F492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1000 броя</w:t>
            </w:r>
          </w:p>
        </w:tc>
        <w:tc>
          <w:tcPr>
            <w:tcW w:w="1700" w:type="dxa"/>
            <w:tcBorders>
              <w:top w:val="nil"/>
              <w:left w:val="nil"/>
              <w:bottom w:val="single" w:sz="4" w:space="0" w:color="auto"/>
              <w:right w:val="single" w:sz="4" w:space="0" w:color="auto"/>
            </w:tcBorders>
            <w:noWrap/>
            <w:vAlign w:val="center"/>
            <w:hideMark/>
          </w:tcPr>
          <w:p w14:paraId="5C55755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588</w:t>
            </w:r>
          </w:p>
        </w:tc>
        <w:tc>
          <w:tcPr>
            <w:tcW w:w="1340" w:type="dxa"/>
            <w:tcBorders>
              <w:top w:val="nil"/>
              <w:left w:val="nil"/>
              <w:bottom w:val="single" w:sz="4" w:space="0" w:color="auto"/>
              <w:right w:val="single" w:sz="4" w:space="0" w:color="auto"/>
            </w:tcBorders>
            <w:vAlign w:val="center"/>
            <w:hideMark/>
          </w:tcPr>
          <w:p w14:paraId="558287B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B9CF81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3E8FFC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5FA4C7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40</w:t>
            </w:r>
          </w:p>
        </w:tc>
        <w:tc>
          <w:tcPr>
            <w:tcW w:w="4160" w:type="dxa"/>
            <w:tcBorders>
              <w:top w:val="nil"/>
              <w:left w:val="nil"/>
              <w:bottom w:val="single" w:sz="4" w:space="0" w:color="auto"/>
              <w:right w:val="single" w:sz="4" w:space="0" w:color="auto"/>
            </w:tcBorders>
            <w:vAlign w:val="center"/>
            <w:hideMark/>
          </w:tcPr>
          <w:p w14:paraId="7E54C0B4"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Перфоратори - 20 листа</w:t>
            </w:r>
          </w:p>
        </w:tc>
        <w:tc>
          <w:tcPr>
            <w:tcW w:w="1760" w:type="dxa"/>
            <w:tcBorders>
              <w:top w:val="nil"/>
              <w:left w:val="nil"/>
              <w:bottom w:val="single" w:sz="4" w:space="0" w:color="auto"/>
              <w:right w:val="single" w:sz="4" w:space="0" w:color="auto"/>
            </w:tcBorders>
            <w:vAlign w:val="center"/>
            <w:hideMark/>
          </w:tcPr>
          <w:p w14:paraId="1471B82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69B3305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37</w:t>
            </w:r>
          </w:p>
        </w:tc>
        <w:tc>
          <w:tcPr>
            <w:tcW w:w="1340" w:type="dxa"/>
            <w:tcBorders>
              <w:top w:val="nil"/>
              <w:left w:val="nil"/>
              <w:bottom w:val="single" w:sz="4" w:space="0" w:color="auto"/>
              <w:right w:val="single" w:sz="4" w:space="0" w:color="auto"/>
            </w:tcBorders>
            <w:vAlign w:val="center"/>
            <w:hideMark/>
          </w:tcPr>
          <w:p w14:paraId="1A52A14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F02A7B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3A1F580"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2CA96F8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41</w:t>
            </w:r>
          </w:p>
        </w:tc>
        <w:tc>
          <w:tcPr>
            <w:tcW w:w="4160" w:type="dxa"/>
            <w:tcBorders>
              <w:top w:val="nil"/>
              <w:left w:val="nil"/>
              <w:bottom w:val="single" w:sz="4" w:space="0" w:color="auto"/>
              <w:right w:val="single" w:sz="4" w:space="0" w:color="auto"/>
            </w:tcBorders>
            <w:vAlign w:val="center"/>
            <w:hideMark/>
          </w:tcPr>
          <w:p w14:paraId="7B27652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Тиксо прозрачно 19 мм./33 м.</w:t>
            </w:r>
          </w:p>
        </w:tc>
        <w:tc>
          <w:tcPr>
            <w:tcW w:w="1760" w:type="dxa"/>
            <w:tcBorders>
              <w:top w:val="nil"/>
              <w:left w:val="nil"/>
              <w:bottom w:val="single" w:sz="4" w:space="0" w:color="auto"/>
              <w:right w:val="single" w:sz="4" w:space="0" w:color="auto"/>
            </w:tcBorders>
            <w:vAlign w:val="center"/>
            <w:hideMark/>
          </w:tcPr>
          <w:p w14:paraId="3160795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5D1BAEE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122</w:t>
            </w:r>
          </w:p>
        </w:tc>
        <w:tc>
          <w:tcPr>
            <w:tcW w:w="1340" w:type="dxa"/>
            <w:tcBorders>
              <w:top w:val="nil"/>
              <w:left w:val="nil"/>
              <w:bottom w:val="single" w:sz="4" w:space="0" w:color="auto"/>
              <w:right w:val="single" w:sz="4" w:space="0" w:color="auto"/>
            </w:tcBorders>
            <w:vAlign w:val="center"/>
            <w:hideMark/>
          </w:tcPr>
          <w:p w14:paraId="0A12E6B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22A80F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2814AA32"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7753CF5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42</w:t>
            </w:r>
          </w:p>
        </w:tc>
        <w:tc>
          <w:tcPr>
            <w:tcW w:w="4160" w:type="dxa"/>
            <w:tcBorders>
              <w:top w:val="nil"/>
              <w:left w:val="nil"/>
              <w:bottom w:val="single" w:sz="4" w:space="0" w:color="auto"/>
              <w:right w:val="single" w:sz="4" w:space="0" w:color="auto"/>
            </w:tcBorders>
            <w:vAlign w:val="center"/>
            <w:hideMark/>
          </w:tcPr>
          <w:p w14:paraId="65464460"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Тиксо прозрачно 25мм./66 м.</w:t>
            </w:r>
          </w:p>
        </w:tc>
        <w:tc>
          <w:tcPr>
            <w:tcW w:w="1760" w:type="dxa"/>
            <w:tcBorders>
              <w:top w:val="nil"/>
              <w:left w:val="nil"/>
              <w:bottom w:val="single" w:sz="4" w:space="0" w:color="auto"/>
              <w:right w:val="single" w:sz="4" w:space="0" w:color="auto"/>
            </w:tcBorders>
            <w:vAlign w:val="center"/>
            <w:hideMark/>
          </w:tcPr>
          <w:p w14:paraId="53B9F5C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2017E55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63</w:t>
            </w:r>
          </w:p>
        </w:tc>
        <w:tc>
          <w:tcPr>
            <w:tcW w:w="1340" w:type="dxa"/>
            <w:tcBorders>
              <w:top w:val="nil"/>
              <w:left w:val="nil"/>
              <w:bottom w:val="single" w:sz="4" w:space="0" w:color="auto"/>
              <w:right w:val="single" w:sz="4" w:space="0" w:color="auto"/>
            </w:tcBorders>
            <w:vAlign w:val="center"/>
            <w:hideMark/>
          </w:tcPr>
          <w:p w14:paraId="4FC6C81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7F834F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A7C6AA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3BD1F81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43</w:t>
            </w:r>
          </w:p>
        </w:tc>
        <w:tc>
          <w:tcPr>
            <w:tcW w:w="4160" w:type="dxa"/>
            <w:tcBorders>
              <w:top w:val="nil"/>
              <w:left w:val="nil"/>
              <w:bottom w:val="single" w:sz="4" w:space="0" w:color="auto"/>
              <w:right w:val="single" w:sz="4" w:space="0" w:color="auto"/>
            </w:tcBorders>
            <w:vAlign w:val="center"/>
            <w:hideMark/>
          </w:tcPr>
          <w:p w14:paraId="012644A0"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Тиксо прозрачно 38 мм./66 м.</w:t>
            </w:r>
          </w:p>
        </w:tc>
        <w:tc>
          <w:tcPr>
            <w:tcW w:w="1760" w:type="dxa"/>
            <w:tcBorders>
              <w:top w:val="nil"/>
              <w:left w:val="nil"/>
              <w:bottom w:val="single" w:sz="4" w:space="0" w:color="auto"/>
              <w:right w:val="single" w:sz="4" w:space="0" w:color="auto"/>
            </w:tcBorders>
            <w:vAlign w:val="center"/>
            <w:hideMark/>
          </w:tcPr>
          <w:p w14:paraId="3423543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4A6199C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89</w:t>
            </w:r>
          </w:p>
        </w:tc>
        <w:tc>
          <w:tcPr>
            <w:tcW w:w="1340" w:type="dxa"/>
            <w:tcBorders>
              <w:top w:val="nil"/>
              <w:left w:val="nil"/>
              <w:bottom w:val="single" w:sz="4" w:space="0" w:color="auto"/>
              <w:right w:val="single" w:sz="4" w:space="0" w:color="auto"/>
            </w:tcBorders>
            <w:vAlign w:val="center"/>
            <w:hideMark/>
          </w:tcPr>
          <w:p w14:paraId="1D54E1D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C699B6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7A1A043"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7214828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44</w:t>
            </w:r>
          </w:p>
        </w:tc>
        <w:tc>
          <w:tcPr>
            <w:tcW w:w="4160" w:type="dxa"/>
            <w:tcBorders>
              <w:top w:val="nil"/>
              <w:left w:val="nil"/>
              <w:bottom w:val="single" w:sz="4" w:space="0" w:color="auto"/>
              <w:right w:val="single" w:sz="4" w:space="0" w:color="auto"/>
            </w:tcBorders>
            <w:vAlign w:val="center"/>
            <w:hideMark/>
          </w:tcPr>
          <w:p w14:paraId="17DF4FAE"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Тиксо прозрачно 50мм./66 м.</w:t>
            </w:r>
          </w:p>
        </w:tc>
        <w:tc>
          <w:tcPr>
            <w:tcW w:w="1760" w:type="dxa"/>
            <w:tcBorders>
              <w:top w:val="nil"/>
              <w:left w:val="nil"/>
              <w:bottom w:val="single" w:sz="4" w:space="0" w:color="auto"/>
              <w:right w:val="single" w:sz="4" w:space="0" w:color="auto"/>
            </w:tcBorders>
            <w:vAlign w:val="center"/>
            <w:hideMark/>
          </w:tcPr>
          <w:p w14:paraId="6D007E5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46FB5E9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62</w:t>
            </w:r>
          </w:p>
        </w:tc>
        <w:tc>
          <w:tcPr>
            <w:tcW w:w="1340" w:type="dxa"/>
            <w:tcBorders>
              <w:top w:val="nil"/>
              <w:left w:val="nil"/>
              <w:bottom w:val="single" w:sz="4" w:space="0" w:color="auto"/>
              <w:right w:val="single" w:sz="4" w:space="0" w:color="auto"/>
            </w:tcBorders>
            <w:vAlign w:val="center"/>
            <w:hideMark/>
          </w:tcPr>
          <w:p w14:paraId="3468AD4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2ECC889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29B4BDE"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0E8E112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lastRenderedPageBreak/>
              <w:t>45</w:t>
            </w:r>
          </w:p>
        </w:tc>
        <w:tc>
          <w:tcPr>
            <w:tcW w:w="4160" w:type="dxa"/>
            <w:tcBorders>
              <w:top w:val="nil"/>
              <w:left w:val="nil"/>
              <w:bottom w:val="single" w:sz="4" w:space="0" w:color="auto"/>
              <w:right w:val="single" w:sz="4" w:space="0" w:color="auto"/>
            </w:tcBorders>
            <w:vAlign w:val="center"/>
            <w:hideMark/>
          </w:tcPr>
          <w:p w14:paraId="7B347402"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Тиксо хартиено 50 мм./25 м.</w:t>
            </w:r>
          </w:p>
        </w:tc>
        <w:tc>
          <w:tcPr>
            <w:tcW w:w="1760" w:type="dxa"/>
            <w:tcBorders>
              <w:top w:val="nil"/>
              <w:left w:val="nil"/>
              <w:bottom w:val="single" w:sz="4" w:space="0" w:color="auto"/>
              <w:right w:val="single" w:sz="4" w:space="0" w:color="auto"/>
            </w:tcBorders>
            <w:vAlign w:val="center"/>
            <w:hideMark/>
          </w:tcPr>
          <w:p w14:paraId="26535A1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66B373B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61</w:t>
            </w:r>
          </w:p>
        </w:tc>
        <w:tc>
          <w:tcPr>
            <w:tcW w:w="1340" w:type="dxa"/>
            <w:tcBorders>
              <w:top w:val="nil"/>
              <w:left w:val="nil"/>
              <w:bottom w:val="single" w:sz="4" w:space="0" w:color="auto"/>
              <w:right w:val="single" w:sz="4" w:space="0" w:color="auto"/>
            </w:tcBorders>
            <w:vAlign w:val="center"/>
            <w:hideMark/>
          </w:tcPr>
          <w:p w14:paraId="0D6B84D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0D3A62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AA7C646"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ABA419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46</w:t>
            </w:r>
          </w:p>
        </w:tc>
        <w:tc>
          <w:tcPr>
            <w:tcW w:w="4160" w:type="dxa"/>
            <w:tcBorders>
              <w:top w:val="nil"/>
              <w:left w:val="nil"/>
              <w:bottom w:val="single" w:sz="4" w:space="0" w:color="auto"/>
              <w:right w:val="single" w:sz="4" w:space="0" w:color="auto"/>
            </w:tcBorders>
            <w:vAlign w:val="center"/>
            <w:hideMark/>
          </w:tcPr>
          <w:p w14:paraId="76740631"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Лепило, течно с тампон 50 </w:t>
            </w:r>
            <w:proofErr w:type="spellStart"/>
            <w:r w:rsidRPr="009D7D36">
              <w:rPr>
                <w:color w:val="000000"/>
                <w:sz w:val="24"/>
                <w:szCs w:val="24"/>
                <w:lang w:val="bg-BG" w:eastAsia="bg-BG"/>
              </w:rPr>
              <w:t>мл</w:t>
            </w:r>
            <w:proofErr w:type="spellEnd"/>
          </w:p>
        </w:tc>
        <w:tc>
          <w:tcPr>
            <w:tcW w:w="1760" w:type="dxa"/>
            <w:tcBorders>
              <w:top w:val="nil"/>
              <w:left w:val="nil"/>
              <w:bottom w:val="single" w:sz="4" w:space="0" w:color="auto"/>
              <w:right w:val="single" w:sz="4" w:space="0" w:color="auto"/>
            </w:tcBorders>
            <w:vAlign w:val="center"/>
            <w:hideMark/>
          </w:tcPr>
          <w:p w14:paraId="5C1E74B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176FA3E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134</w:t>
            </w:r>
          </w:p>
        </w:tc>
        <w:tc>
          <w:tcPr>
            <w:tcW w:w="1340" w:type="dxa"/>
            <w:tcBorders>
              <w:top w:val="nil"/>
              <w:left w:val="nil"/>
              <w:bottom w:val="single" w:sz="4" w:space="0" w:color="auto"/>
              <w:right w:val="single" w:sz="4" w:space="0" w:color="auto"/>
            </w:tcBorders>
            <w:vAlign w:val="center"/>
            <w:hideMark/>
          </w:tcPr>
          <w:p w14:paraId="30EFF3E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06D42C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482496B4"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16E608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47</w:t>
            </w:r>
          </w:p>
        </w:tc>
        <w:tc>
          <w:tcPr>
            <w:tcW w:w="4160" w:type="dxa"/>
            <w:tcBorders>
              <w:top w:val="nil"/>
              <w:left w:val="nil"/>
              <w:bottom w:val="single" w:sz="4" w:space="0" w:color="auto"/>
              <w:right w:val="single" w:sz="4" w:space="0" w:color="auto"/>
            </w:tcBorders>
            <w:vAlign w:val="center"/>
            <w:hideMark/>
          </w:tcPr>
          <w:p w14:paraId="527A964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Лепило декстрин</w:t>
            </w:r>
          </w:p>
        </w:tc>
        <w:tc>
          <w:tcPr>
            <w:tcW w:w="1760" w:type="dxa"/>
            <w:tcBorders>
              <w:top w:val="nil"/>
              <w:left w:val="nil"/>
              <w:bottom w:val="single" w:sz="4" w:space="0" w:color="auto"/>
              <w:right w:val="single" w:sz="4" w:space="0" w:color="auto"/>
            </w:tcBorders>
            <w:vAlign w:val="center"/>
            <w:hideMark/>
          </w:tcPr>
          <w:p w14:paraId="43E3FD3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1C75A4C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285</w:t>
            </w:r>
          </w:p>
        </w:tc>
        <w:tc>
          <w:tcPr>
            <w:tcW w:w="1340" w:type="dxa"/>
            <w:tcBorders>
              <w:top w:val="nil"/>
              <w:left w:val="nil"/>
              <w:bottom w:val="single" w:sz="4" w:space="0" w:color="auto"/>
              <w:right w:val="single" w:sz="4" w:space="0" w:color="auto"/>
            </w:tcBorders>
            <w:vAlign w:val="center"/>
            <w:hideMark/>
          </w:tcPr>
          <w:p w14:paraId="684068C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A004A0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F7E53A2"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3EB65F0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48</w:t>
            </w:r>
          </w:p>
        </w:tc>
        <w:tc>
          <w:tcPr>
            <w:tcW w:w="4160" w:type="dxa"/>
            <w:tcBorders>
              <w:top w:val="nil"/>
              <w:left w:val="nil"/>
              <w:bottom w:val="single" w:sz="4" w:space="0" w:color="auto"/>
              <w:right w:val="single" w:sz="4" w:space="0" w:color="auto"/>
            </w:tcBorders>
            <w:vAlign w:val="center"/>
            <w:hideMark/>
          </w:tcPr>
          <w:p w14:paraId="7567FE4E"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Лепила-сухи стик, бързосъхнещи, 10 гр.</w:t>
            </w:r>
          </w:p>
        </w:tc>
        <w:tc>
          <w:tcPr>
            <w:tcW w:w="1760" w:type="dxa"/>
            <w:tcBorders>
              <w:top w:val="nil"/>
              <w:left w:val="nil"/>
              <w:bottom w:val="single" w:sz="4" w:space="0" w:color="auto"/>
              <w:right w:val="single" w:sz="4" w:space="0" w:color="auto"/>
            </w:tcBorders>
            <w:vAlign w:val="center"/>
            <w:hideMark/>
          </w:tcPr>
          <w:p w14:paraId="3193FF1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15AD8F2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130</w:t>
            </w:r>
          </w:p>
        </w:tc>
        <w:tc>
          <w:tcPr>
            <w:tcW w:w="1340" w:type="dxa"/>
            <w:tcBorders>
              <w:top w:val="nil"/>
              <w:left w:val="nil"/>
              <w:bottom w:val="single" w:sz="4" w:space="0" w:color="auto"/>
              <w:right w:val="single" w:sz="4" w:space="0" w:color="auto"/>
            </w:tcBorders>
            <w:vAlign w:val="center"/>
            <w:hideMark/>
          </w:tcPr>
          <w:p w14:paraId="3E5908A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8ACFD4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45BCA2C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C5B2D9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49</w:t>
            </w:r>
          </w:p>
        </w:tc>
        <w:tc>
          <w:tcPr>
            <w:tcW w:w="4160" w:type="dxa"/>
            <w:tcBorders>
              <w:top w:val="nil"/>
              <w:left w:val="nil"/>
              <w:bottom w:val="single" w:sz="4" w:space="0" w:color="auto"/>
              <w:right w:val="single" w:sz="4" w:space="0" w:color="auto"/>
            </w:tcBorders>
            <w:vAlign w:val="center"/>
            <w:hideMark/>
          </w:tcPr>
          <w:p w14:paraId="60F1CFFA"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Тебешир</w:t>
            </w:r>
          </w:p>
        </w:tc>
        <w:tc>
          <w:tcPr>
            <w:tcW w:w="1760" w:type="dxa"/>
            <w:tcBorders>
              <w:top w:val="nil"/>
              <w:left w:val="nil"/>
              <w:bottom w:val="single" w:sz="4" w:space="0" w:color="auto"/>
              <w:right w:val="single" w:sz="4" w:space="0" w:color="auto"/>
            </w:tcBorders>
            <w:vAlign w:val="center"/>
            <w:hideMark/>
          </w:tcPr>
          <w:p w14:paraId="37C491E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кутия 12 броя</w:t>
            </w:r>
          </w:p>
        </w:tc>
        <w:tc>
          <w:tcPr>
            <w:tcW w:w="1700" w:type="dxa"/>
            <w:tcBorders>
              <w:top w:val="nil"/>
              <w:left w:val="nil"/>
              <w:bottom w:val="single" w:sz="4" w:space="0" w:color="auto"/>
              <w:right w:val="single" w:sz="4" w:space="0" w:color="auto"/>
            </w:tcBorders>
            <w:noWrap/>
            <w:vAlign w:val="center"/>
            <w:hideMark/>
          </w:tcPr>
          <w:p w14:paraId="0B1DE37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30</w:t>
            </w:r>
          </w:p>
        </w:tc>
        <w:tc>
          <w:tcPr>
            <w:tcW w:w="1340" w:type="dxa"/>
            <w:tcBorders>
              <w:top w:val="nil"/>
              <w:left w:val="nil"/>
              <w:bottom w:val="single" w:sz="4" w:space="0" w:color="auto"/>
              <w:right w:val="single" w:sz="4" w:space="0" w:color="auto"/>
            </w:tcBorders>
            <w:vAlign w:val="center"/>
            <w:hideMark/>
          </w:tcPr>
          <w:p w14:paraId="14AD48C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6CE5C6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101876D"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70BD9CA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50</w:t>
            </w:r>
          </w:p>
        </w:tc>
        <w:tc>
          <w:tcPr>
            <w:tcW w:w="4160" w:type="dxa"/>
            <w:tcBorders>
              <w:top w:val="nil"/>
              <w:left w:val="nil"/>
              <w:bottom w:val="single" w:sz="4" w:space="0" w:color="auto"/>
              <w:right w:val="single" w:sz="4" w:space="0" w:color="auto"/>
            </w:tcBorders>
            <w:vAlign w:val="center"/>
            <w:hideMark/>
          </w:tcPr>
          <w:p w14:paraId="3530D119"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Почистваща пяна за офис техника</w:t>
            </w:r>
          </w:p>
        </w:tc>
        <w:tc>
          <w:tcPr>
            <w:tcW w:w="1760" w:type="dxa"/>
            <w:tcBorders>
              <w:top w:val="nil"/>
              <w:left w:val="nil"/>
              <w:bottom w:val="single" w:sz="4" w:space="0" w:color="auto"/>
              <w:right w:val="single" w:sz="4" w:space="0" w:color="auto"/>
            </w:tcBorders>
            <w:vAlign w:val="center"/>
            <w:hideMark/>
          </w:tcPr>
          <w:p w14:paraId="2CD278B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216E972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50</w:t>
            </w:r>
          </w:p>
        </w:tc>
        <w:tc>
          <w:tcPr>
            <w:tcW w:w="1340" w:type="dxa"/>
            <w:tcBorders>
              <w:top w:val="nil"/>
              <w:left w:val="nil"/>
              <w:bottom w:val="single" w:sz="4" w:space="0" w:color="auto"/>
              <w:right w:val="single" w:sz="4" w:space="0" w:color="auto"/>
            </w:tcBorders>
            <w:vAlign w:val="center"/>
            <w:hideMark/>
          </w:tcPr>
          <w:p w14:paraId="2AAA226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BF7158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F3E0A9F"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22B540F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51</w:t>
            </w:r>
          </w:p>
        </w:tc>
        <w:tc>
          <w:tcPr>
            <w:tcW w:w="4160" w:type="dxa"/>
            <w:tcBorders>
              <w:top w:val="nil"/>
              <w:left w:val="nil"/>
              <w:bottom w:val="single" w:sz="4" w:space="0" w:color="auto"/>
              <w:right w:val="single" w:sz="4" w:space="0" w:color="auto"/>
            </w:tcBorders>
            <w:vAlign w:val="center"/>
            <w:hideMark/>
          </w:tcPr>
          <w:p w14:paraId="1E89C11C"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Почистващи кърпи, универсални</w:t>
            </w:r>
          </w:p>
        </w:tc>
        <w:tc>
          <w:tcPr>
            <w:tcW w:w="1760" w:type="dxa"/>
            <w:tcBorders>
              <w:top w:val="nil"/>
              <w:left w:val="nil"/>
              <w:bottom w:val="single" w:sz="4" w:space="0" w:color="auto"/>
              <w:right w:val="single" w:sz="4" w:space="0" w:color="auto"/>
            </w:tcBorders>
            <w:vAlign w:val="center"/>
            <w:hideMark/>
          </w:tcPr>
          <w:p w14:paraId="25C21B4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опаковка 100 броя</w:t>
            </w:r>
          </w:p>
        </w:tc>
        <w:tc>
          <w:tcPr>
            <w:tcW w:w="1700" w:type="dxa"/>
            <w:tcBorders>
              <w:top w:val="nil"/>
              <w:left w:val="nil"/>
              <w:bottom w:val="single" w:sz="4" w:space="0" w:color="auto"/>
              <w:right w:val="single" w:sz="4" w:space="0" w:color="auto"/>
            </w:tcBorders>
            <w:noWrap/>
            <w:vAlign w:val="center"/>
            <w:hideMark/>
          </w:tcPr>
          <w:p w14:paraId="229E216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67</w:t>
            </w:r>
          </w:p>
        </w:tc>
        <w:tc>
          <w:tcPr>
            <w:tcW w:w="1340" w:type="dxa"/>
            <w:tcBorders>
              <w:top w:val="nil"/>
              <w:left w:val="nil"/>
              <w:bottom w:val="single" w:sz="4" w:space="0" w:color="auto"/>
              <w:right w:val="single" w:sz="4" w:space="0" w:color="auto"/>
            </w:tcBorders>
            <w:vAlign w:val="center"/>
            <w:hideMark/>
          </w:tcPr>
          <w:p w14:paraId="2775453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8EE0B8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EB8E8E1"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A2A4CE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52</w:t>
            </w:r>
          </w:p>
        </w:tc>
        <w:tc>
          <w:tcPr>
            <w:tcW w:w="4160" w:type="dxa"/>
            <w:tcBorders>
              <w:top w:val="nil"/>
              <w:left w:val="nil"/>
              <w:bottom w:val="single" w:sz="4" w:space="0" w:color="auto"/>
              <w:right w:val="single" w:sz="4" w:space="0" w:color="auto"/>
            </w:tcBorders>
            <w:vAlign w:val="center"/>
            <w:hideMark/>
          </w:tcPr>
          <w:p w14:paraId="53D51D46"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Архивна кутия</w:t>
            </w:r>
          </w:p>
        </w:tc>
        <w:tc>
          <w:tcPr>
            <w:tcW w:w="1760" w:type="dxa"/>
            <w:tcBorders>
              <w:top w:val="nil"/>
              <w:left w:val="nil"/>
              <w:bottom w:val="single" w:sz="4" w:space="0" w:color="auto"/>
              <w:right w:val="single" w:sz="4" w:space="0" w:color="auto"/>
            </w:tcBorders>
            <w:vAlign w:val="center"/>
            <w:hideMark/>
          </w:tcPr>
          <w:p w14:paraId="31D0DAB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3463D24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86</w:t>
            </w:r>
          </w:p>
        </w:tc>
        <w:tc>
          <w:tcPr>
            <w:tcW w:w="1340" w:type="dxa"/>
            <w:tcBorders>
              <w:top w:val="nil"/>
              <w:left w:val="nil"/>
              <w:bottom w:val="single" w:sz="4" w:space="0" w:color="auto"/>
              <w:right w:val="single" w:sz="4" w:space="0" w:color="auto"/>
            </w:tcBorders>
            <w:vAlign w:val="center"/>
            <w:hideMark/>
          </w:tcPr>
          <w:p w14:paraId="7487F82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F4755F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15964C4"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66CAA98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53</w:t>
            </w:r>
          </w:p>
        </w:tc>
        <w:tc>
          <w:tcPr>
            <w:tcW w:w="4160" w:type="dxa"/>
            <w:tcBorders>
              <w:top w:val="nil"/>
              <w:left w:val="nil"/>
              <w:bottom w:val="single" w:sz="4" w:space="0" w:color="auto"/>
              <w:right w:val="single" w:sz="4" w:space="0" w:color="auto"/>
            </w:tcBorders>
            <w:vAlign w:val="center"/>
            <w:hideMark/>
          </w:tcPr>
          <w:p w14:paraId="07D7475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Папка "Дело" с връзки плат 12 см</w:t>
            </w:r>
          </w:p>
        </w:tc>
        <w:tc>
          <w:tcPr>
            <w:tcW w:w="1760" w:type="dxa"/>
            <w:tcBorders>
              <w:top w:val="nil"/>
              <w:left w:val="nil"/>
              <w:bottom w:val="single" w:sz="4" w:space="0" w:color="auto"/>
              <w:right w:val="single" w:sz="4" w:space="0" w:color="auto"/>
            </w:tcBorders>
            <w:vAlign w:val="center"/>
            <w:hideMark/>
          </w:tcPr>
          <w:p w14:paraId="68D8822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5506498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387</w:t>
            </w:r>
          </w:p>
        </w:tc>
        <w:tc>
          <w:tcPr>
            <w:tcW w:w="1340" w:type="dxa"/>
            <w:tcBorders>
              <w:top w:val="nil"/>
              <w:left w:val="nil"/>
              <w:bottom w:val="single" w:sz="4" w:space="0" w:color="auto"/>
              <w:right w:val="single" w:sz="4" w:space="0" w:color="auto"/>
            </w:tcBorders>
            <w:vAlign w:val="center"/>
            <w:hideMark/>
          </w:tcPr>
          <w:p w14:paraId="6D3F38F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2D7A8BF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64C497C"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6D7B96B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54</w:t>
            </w:r>
          </w:p>
        </w:tc>
        <w:tc>
          <w:tcPr>
            <w:tcW w:w="4160" w:type="dxa"/>
            <w:tcBorders>
              <w:top w:val="nil"/>
              <w:left w:val="nil"/>
              <w:bottom w:val="single" w:sz="4" w:space="0" w:color="auto"/>
              <w:right w:val="single" w:sz="4" w:space="0" w:color="auto"/>
            </w:tcBorders>
            <w:vAlign w:val="center"/>
            <w:hideMark/>
          </w:tcPr>
          <w:p w14:paraId="39517FFC"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Искане 1 ред </w:t>
            </w:r>
            <w:proofErr w:type="spellStart"/>
            <w:r w:rsidRPr="009D7D36">
              <w:rPr>
                <w:color w:val="000000"/>
                <w:sz w:val="24"/>
                <w:szCs w:val="24"/>
                <w:lang w:val="bg-BG" w:eastAsia="bg-BG"/>
              </w:rPr>
              <w:t>химизирано</w:t>
            </w:r>
            <w:proofErr w:type="spellEnd"/>
          </w:p>
        </w:tc>
        <w:tc>
          <w:tcPr>
            <w:tcW w:w="1760" w:type="dxa"/>
            <w:tcBorders>
              <w:top w:val="nil"/>
              <w:left w:val="nil"/>
              <w:bottom w:val="single" w:sz="4" w:space="0" w:color="auto"/>
              <w:right w:val="single" w:sz="4" w:space="0" w:color="auto"/>
            </w:tcBorders>
            <w:vAlign w:val="center"/>
            <w:hideMark/>
          </w:tcPr>
          <w:p w14:paraId="06A7C57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6D4FDED7"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246</w:t>
            </w:r>
          </w:p>
        </w:tc>
        <w:tc>
          <w:tcPr>
            <w:tcW w:w="1340" w:type="dxa"/>
            <w:tcBorders>
              <w:top w:val="nil"/>
              <w:left w:val="nil"/>
              <w:bottom w:val="single" w:sz="4" w:space="0" w:color="auto"/>
              <w:right w:val="single" w:sz="4" w:space="0" w:color="auto"/>
            </w:tcBorders>
            <w:vAlign w:val="center"/>
            <w:hideMark/>
          </w:tcPr>
          <w:p w14:paraId="2C24D22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B9FA36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67084A0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7ABF42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55</w:t>
            </w:r>
          </w:p>
        </w:tc>
        <w:tc>
          <w:tcPr>
            <w:tcW w:w="4160" w:type="dxa"/>
            <w:tcBorders>
              <w:top w:val="nil"/>
              <w:left w:val="nil"/>
              <w:bottom w:val="single" w:sz="4" w:space="0" w:color="auto"/>
              <w:right w:val="single" w:sz="4" w:space="0" w:color="auto"/>
            </w:tcBorders>
            <w:vAlign w:val="center"/>
            <w:hideMark/>
          </w:tcPr>
          <w:p w14:paraId="2AC39C9F"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Искане 7 реда </w:t>
            </w:r>
            <w:proofErr w:type="spellStart"/>
            <w:r w:rsidRPr="009D7D36">
              <w:rPr>
                <w:color w:val="000000"/>
                <w:sz w:val="24"/>
                <w:szCs w:val="24"/>
                <w:lang w:val="bg-BG" w:eastAsia="bg-BG"/>
              </w:rPr>
              <w:t>химизирано</w:t>
            </w:r>
            <w:proofErr w:type="spellEnd"/>
          </w:p>
        </w:tc>
        <w:tc>
          <w:tcPr>
            <w:tcW w:w="1760" w:type="dxa"/>
            <w:tcBorders>
              <w:top w:val="nil"/>
              <w:left w:val="nil"/>
              <w:bottom w:val="single" w:sz="4" w:space="0" w:color="auto"/>
              <w:right w:val="single" w:sz="4" w:space="0" w:color="auto"/>
            </w:tcBorders>
            <w:vAlign w:val="center"/>
            <w:hideMark/>
          </w:tcPr>
          <w:p w14:paraId="2D5C48A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485C97D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101</w:t>
            </w:r>
          </w:p>
        </w:tc>
        <w:tc>
          <w:tcPr>
            <w:tcW w:w="1340" w:type="dxa"/>
            <w:tcBorders>
              <w:top w:val="nil"/>
              <w:left w:val="nil"/>
              <w:bottom w:val="single" w:sz="4" w:space="0" w:color="auto"/>
              <w:right w:val="single" w:sz="4" w:space="0" w:color="auto"/>
            </w:tcBorders>
            <w:vAlign w:val="center"/>
            <w:hideMark/>
          </w:tcPr>
          <w:p w14:paraId="233A1D8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78A7DC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05A4AE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40CEFB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56</w:t>
            </w:r>
          </w:p>
        </w:tc>
        <w:tc>
          <w:tcPr>
            <w:tcW w:w="4160" w:type="dxa"/>
            <w:tcBorders>
              <w:top w:val="nil"/>
              <w:left w:val="nil"/>
              <w:bottom w:val="single" w:sz="4" w:space="0" w:color="auto"/>
              <w:right w:val="single" w:sz="4" w:space="0" w:color="auto"/>
            </w:tcBorders>
            <w:vAlign w:val="center"/>
            <w:hideMark/>
          </w:tcPr>
          <w:p w14:paraId="3F554561"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Искане 13 реда </w:t>
            </w:r>
            <w:proofErr w:type="spellStart"/>
            <w:r w:rsidRPr="009D7D36">
              <w:rPr>
                <w:color w:val="000000"/>
                <w:sz w:val="24"/>
                <w:szCs w:val="24"/>
                <w:lang w:val="bg-BG" w:eastAsia="bg-BG"/>
              </w:rPr>
              <w:t>химизирано</w:t>
            </w:r>
            <w:proofErr w:type="spellEnd"/>
          </w:p>
        </w:tc>
        <w:tc>
          <w:tcPr>
            <w:tcW w:w="1760" w:type="dxa"/>
            <w:tcBorders>
              <w:top w:val="nil"/>
              <w:left w:val="nil"/>
              <w:bottom w:val="single" w:sz="4" w:space="0" w:color="auto"/>
              <w:right w:val="single" w:sz="4" w:space="0" w:color="auto"/>
            </w:tcBorders>
            <w:vAlign w:val="center"/>
            <w:hideMark/>
          </w:tcPr>
          <w:p w14:paraId="4553646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2B402FF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58</w:t>
            </w:r>
          </w:p>
        </w:tc>
        <w:tc>
          <w:tcPr>
            <w:tcW w:w="1340" w:type="dxa"/>
            <w:tcBorders>
              <w:top w:val="nil"/>
              <w:left w:val="nil"/>
              <w:bottom w:val="single" w:sz="4" w:space="0" w:color="auto"/>
              <w:right w:val="single" w:sz="4" w:space="0" w:color="auto"/>
            </w:tcBorders>
            <w:vAlign w:val="center"/>
            <w:hideMark/>
          </w:tcPr>
          <w:p w14:paraId="587D016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4EACA59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A5C2F5E"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32F87C1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57</w:t>
            </w:r>
          </w:p>
        </w:tc>
        <w:tc>
          <w:tcPr>
            <w:tcW w:w="4160" w:type="dxa"/>
            <w:tcBorders>
              <w:top w:val="nil"/>
              <w:left w:val="nil"/>
              <w:bottom w:val="single" w:sz="4" w:space="0" w:color="auto"/>
              <w:right w:val="single" w:sz="4" w:space="0" w:color="auto"/>
            </w:tcBorders>
            <w:vAlign w:val="center"/>
            <w:hideMark/>
          </w:tcPr>
          <w:p w14:paraId="01BCBDEC"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 xml:space="preserve">Искане 26 реда </w:t>
            </w:r>
            <w:proofErr w:type="spellStart"/>
            <w:r w:rsidRPr="009D7D36">
              <w:rPr>
                <w:color w:val="000000"/>
                <w:sz w:val="24"/>
                <w:szCs w:val="24"/>
                <w:lang w:val="bg-BG" w:eastAsia="bg-BG"/>
              </w:rPr>
              <w:t>химизирано</w:t>
            </w:r>
            <w:proofErr w:type="spellEnd"/>
          </w:p>
        </w:tc>
        <w:tc>
          <w:tcPr>
            <w:tcW w:w="1760" w:type="dxa"/>
            <w:tcBorders>
              <w:top w:val="nil"/>
              <w:left w:val="nil"/>
              <w:bottom w:val="single" w:sz="4" w:space="0" w:color="auto"/>
              <w:right w:val="single" w:sz="4" w:space="0" w:color="auto"/>
            </w:tcBorders>
            <w:vAlign w:val="center"/>
            <w:hideMark/>
          </w:tcPr>
          <w:p w14:paraId="40CEB21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5494094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47</w:t>
            </w:r>
          </w:p>
        </w:tc>
        <w:tc>
          <w:tcPr>
            <w:tcW w:w="1340" w:type="dxa"/>
            <w:tcBorders>
              <w:top w:val="nil"/>
              <w:left w:val="nil"/>
              <w:bottom w:val="single" w:sz="4" w:space="0" w:color="auto"/>
              <w:right w:val="single" w:sz="4" w:space="0" w:color="auto"/>
            </w:tcBorders>
            <w:vAlign w:val="center"/>
            <w:hideMark/>
          </w:tcPr>
          <w:p w14:paraId="4E340A1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3D73B10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1A3346D8"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D91F55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58</w:t>
            </w:r>
          </w:p>
        </w:tc>
        <w:tc>
          <w:tcPr>
            <w:tcW w:w="4160" w:type="dxa"/>
            <w:tcBorders>
              <w:top w:val="nil"/>
              <w:left w:val="nil"/>
              <w:bottom w:val="single" w:sz="4" w:space="0" w:color="auto"/>
              <w:right w:val="single" w:sz="4" w:space="0" w:color="auto"/>
            </w:tcBorders>
            <w:vAlign w:val="center"/>
            <w:hideMark/>
          </w:tcPr>
          <w:p w14:paraId="437E4D1F"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Складова разписка А5</w:t>
            </w:r>
          </w:p>
        </w:tc>
        <w:tc>
          <w:tcPr>
            <w:tcW w:w="1760" w:type="dxa"/>
            <w:tcBorders>
              <w:top w:val="nil"/>
              <w:left w:val="nil"/>
              <w:bottom w:val="single" w:sz="4" w:space="0" w:color="auto"/>
              <w:right w:val="single" w:sz="4" w:space="0" w:color="auto"/>
            </w:tcBorders>
            <w:vAlign w:val="center"/>
            <w:hideMark/>
          </w:tcPr>
          <w:p w14:paraId="5F61666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36A2EDA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39</w:t>
            </w:r>
          </w:p>
        </w:tc>
        <w:tc>
          <w:tcPr>
            <w:tcW w:w="1340" w:type="dxa"/>
            <w:tcBorders>
              <w:top w:val="nil"/>
              <w:left w:val="nil"/>
              <w:bottom w:val="single" w:sz="4" w:space="0" w:color="auto"/>
              <w:right w:val="single" w:sz="4" w:space="0" w:color="auto"/>
            </w:tcBorders>
            <w:vAlign w:val="center"/>
            <w:hideMark/>
          </w:tcPr>
          <w:p w14:paraId="23836D1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3FCF44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2ECB863C"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3C318F2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59</w:t>
            </w:r>
          </w:p>
        </w:tc>
        <w:tc>
          <w:tcPr>
            <w:tcW w:w="4160" w:type="dxa"/>
            <w:tcBorders>
              <w:top w:val="nil"/>
              <w:left w:val="nil"/>
              <w:bottom w:val="single" w:sz="4" w:space="0" w:color="auto"/>
              <w:right w:val="single" w:sz="4" w:space="0" w:color="auto"/>
            </w:tcBorders>
            <w:vAlign w:val="center"/>
            <w:hideMark/>
          </w:tcPr>
          <w:p w14:paraId="544DBE55"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Складова разписка м.ф.1 ред</w:t>
            </w:r>
          </w:p>
        </w:tc>
        <w:tc>
          <w:tcPr>
            <w:tcW w:w="1760" w:type="dxa"/>
            <w:tcBorders>
              <w:top w:val="nil"/>
              <w:left w:val="nil"/>
              <w:bottom w:val="single" w:sz="4" w:space="0" w:color="auto"/>
              <w:right w:val="single" w:sz="4" w:space="0" w:color="auto"/>
            </w:tcBorders>
            <w:vAlign w:val="center"/>
            <w:hideMark/>
          </w:tcPr>
          <w:p w14:paraId="458BA3B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1913647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30</w:t>
            </w:r>
          </w:p>
        </w:tc>
        <w:tc>
          <w:tcPr>
            <w:tcW w:w="1340" w:type="dxa"/>
            <w:tcBorders>
              <w:top w:val="nil"/>
              <w:left w:val="nil"/>
              <w:bottom w:val="single" w:sz="4" w:space="0" w:color="auto"/>
              <w:right w:val="single" w:sz="4" w:space="0" w:color="auto"/>
            </w:tcBorders>
            <w:vAlign w:val="center"/>
            <w:hideMark/>
          </w:tcPr>
          <w:p w14:paraId="1802E92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42B82E0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3EC6C74"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50E979A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60</w:t>
            </w:r>
          </w:p>
        </w:tc>
        <w:tc>
          <w:tcPr>
            <w:tcW w:w="4160" w:type="dxa"/>
            <w:tcBorders>
              <w:top w:val="nil"/>
              <w:left w:val="nil"/>
              <w:bottom w:val="single" w:sz="4" w:space="0" w:color="auto"/>
              <w:right w:val="single" w:sz="4" w:space="0" w:color="auto"/>
            </w:tcBorders>
            <w:vAlign w:val="center"/>
            <w:hideMark/>
          </w:tcPr>
          <w:p w14:paraId="27ECA495"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Складова разписка ср.ф.13 реда</w:t>
            </w:r>
          </w:p>
        </w:tc>
        <w:tc>
          <w:tcPr>
            <w:tcW w:w="1760" w:type="dxa"/>
            <w:tcBorders>
              <w:top w:val="nil"/>
              <w:left w:val="nil"/>
              <w:bottom w:val="single" w:sz="4" w:space="0" w:color="auto"/>
              <w:right w:val="single" w:sz="4" w:space="0" w:color="auto"/>
            </w:tcBorders>
            <w:vAlign w:val="center"/>
            <w:hideMark/>
          </w:tcPr>
          <w:p w14:paraId="3C72A25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14CB0F5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42</w:t>
            </w:r>
          </w:p>
        </w:tc>
        <w:tc>
          <w:tcPr>
            <w:tcW w:w="1340" w:type="dxa"/>
            <w:tcBorders>
              <w:top w:val="nil"/>
              <w:left w:val="nil"/>
              <w:bottom w:val="single" w:sz="4" w:space="0" w:color="auto"/>
              <w:right w:val="single" w:sz="4" w:space="0" w:color="auto"/>
            </w:tcBorders>
            <w:vAlign w:val="center"/>
            <w:hideMark/>
          </w:tcPr>
          <w:p w14:paraId="4D1862B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3B908FE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2D89384F"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0095D1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61</w:t>
            </w:r>
          </w:p>
        </w:tc>
        <w:tc>
          <w:tcPr>
            <w:tcW w:w="4160" w:type="dxa"/>
            <w:tcBorders>
              <w:top w:val="nil"/>
              <w:left w:val="nil"/>
              <w:bottom w:val="single" w:sz="4" w:space="0" w:color="auto"/>
              <w:right w:val="single" w:sz="4" w:space="0" w:color="auto"/>
            </w:tcBorders>
            <w:vAlign w:val="center"/>
            <w:hideMark/>
          </w:tcPr>
          <w:p w14:paraId="5244B848"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Картон за складова наличност</w:t>
            </w:r>
          </w:p>
        </w:tc>
        <w:tc>
          <w:tcPr>
            <w:tcW w:w="1760" w:type="dxa"/>
            <w:tcBorders>
              <w:top w:val="nil"/>
              <w:left w:val="nil"/>
              <w:bottom w:val="single" w:sz="4" w:space="0" w:color="auto"/>
              <w:right w:val="single" w:sz="4" w:space="0" w:color="auto"/>
            </w:tcBorders>
            <w:vAlign w:val="center"/>
            <w:hideMark/>
          </w:tcPr>
          <w:p w14:paraId="315E913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13F532B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1266</w:t>
            </w:r>
          </w:p>
        </w:tc>
        <w:tc>
          <w:tcPr>
            <w:tcW w:w="1340" w:type="dxa"/>
            <w:tcBorders>
              <w:top w:val="nil"/>
              <w:left w:val="nil"/>
              <w:bottom w:val="single" w:sz="4" w:space="0" w:color="auto"/>
              <w:right w:val="single" w:sz="4" w:space="0" w:color="auto"/>
            </w:tcBorders>
            <w:vAlign w:val="center"/>
            <w:hideMark/>
          </w:tcPr>
          <w:p w14:paraId="40A73A2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A6E88F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B20B132"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0441FA9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62</w:t>
            </w:r>
          </w:p>
        </w:tc>
        <w:tc>
          <w:tcPr>
            <w:tcW w:w="4160" w:type="dxa"/>
            <w:tcBorders>
              <w:top w:val="nil"/>
              <w:left w:val="nil"/>
              <w:bottom w:val="single" w:sz="4" w:space="0" w:color="auto"/>
              <w:right w:val="single" w:sz="4" w:space="0" w:color="auto"/>
            </w:tcBorders>
            <w:vAlign w:val="center"/>
            <w:hideMark/>
          </w:tcPr>
          <w:p w14:paraId="7237BFDB"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Платежно нареждане кредитен превод А4 ОФСЕТ 100 л. за лазерен принтер</w:t>
            </w:r>
          </w:p>
        </w:tc>
        <w:tc>
          <w:tcPr>
            <w:tcW w:w="1760" w:type="dxa"/>
            <w:tcBorders>
              <w:top w:val="nil"/>
              <w:left w:val="nil"/>
              <w:bottom w:val="single" w:sz="4" w:space="0" w:color="auto"/>
              <w:right w:val="single" w:sz="4" w:space="0" w:color="auto"/>
            </w:tcBorders>
            <w:vAlign w:val="center"/>
            <w:hideMark/>
          </w:tcPr>
          <w:p w14:paraId="5FC8338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1E6EF0A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w:t>
            </w:r>
          </w:p>
        </w:tc>
        <w:tc>
          <w:tcPr>
            <w:tcW w:w="1340" w:type="dxa"/>
            <w:tcBorders>
              <w:top w:val="nil"/>
              <w:left w:val="nil"/>
              <w:bottom w:val="single" w:sz="4" w:space="0" w:color="auto"/>
              <w:right w:val="single" w:sz="4" w:space="0" w:color="auto"/>
            </w:tcBorders>
            <w:vAlign w:val="center"/>
            <w:hideMark/>
          </w:tcPr>
          <w:p w14:paraId="2113329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889020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783AAF33"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703AAA6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63</w:t>
            </w:r>
          </w:p>
        </w:tc>
        <w:tc>
          <w:tcPr>
            <w:tcW w:w="4160" w:type="dxa"/>
            <w:tcBorders>
              <w:top w:val="nil"/>
              <w:left w:val="nil"/>
              <w:bottom w:val="single" w:sz="4" w:space="0" w:color="auto"/>
              <w:right w:val="single" w:sz="4" w:space="0" w:color="auto"/>
            </w:tcBorders>
            <w:vAlign w:val="center"/>
            <w:hideMark/>
          </w:tcPr>
          <w:p w14:paraId="15A7DFBA"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Платежно нареждане от/към бюджета А4 ОФСЕТ 100 л. за лазерен принтер</w:t>
            </w:r>
          </w:p>
        </w:tc>
        <w:tc>
          <w:tcPr>
            <w:tcW w:w="1760" w:type="dxa"/>
            <w:tcBorders>
              <w:top w:val="nil"/>
              <w:left w:val="nil"/>
              <w:bottom w:val="single" w:sz="4" w:space="0" w:color="auto"/>
              <w:right w:val="single" w:sz="4" w:space="0" w:color="auto"/>
            </w:tcBorders>
            <w:vAlign w:val="center"/>
            <w:hideMark/>
          </w:tcPr>
          <w:p w14:paraId="643E9FE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518A8AF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w:t>
            </w:r>
          </w:p>
        </w:tc>
        <w:tc>
          <w:tcPr>
            <w:tcW w:w="1340" w:type="dxa"/>
            <w:tcBorders>
              <w:top w:val="nil"/>
              <w:left w:val="nil"/>
              <w:bottom w:val="single" w:sz="4" w:space="0" w:color="auto"/>
              <w:right w:val="single" w:sz="4" w:space="0" w:color="auto"/>
            </w:tcBorders>
            <w:vAlign w:val="center"/>
            <w:hideMark/>
          </w:tcPr>
          <w:p w14:paraId="4B01D1D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FDCE49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4E4CF225"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7E602DC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64</w:t>
            </w:r>
          </w:p>
        </w:tc>
        <w:tc>
          <w:tcPr>
            <w:tcW w:w="4160" w:type="dxa"/>
            <w:tcBorders>
              <w:top w:val="nil"/>
              <w:left w:val="nil"/>
              <w:bottom w:val="single" w:sz="4" w:space="0" w:color="auto"/>
              <w:right w:val="single" w:sz="4" w:space="0" w:color="auto"/>
            </w:tcBorders>
            <w:vAlign w:val="center"/>
            <w:hideMark/>
          </w:tcPr>
          <w:p w14:paraId="4AC883F5"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Приходен касов ордер-</w:t>
            </w:r>
            <w:proofErr w:type="spellStart"/>
            <w:r w:rsidRPr="009D7D36">
              <w:rPr>
                <w:color w:val="000000"/>
                <w:sz w:val="24"/>
                <w:szCs w:val="24"/>
                <w:lang w:val="bg-BG" w:eastAsia="bg-BG"/>
              </w:rPr>
              <w:t>химизиран</w:t>
            </w:r>
            <w:proofErr w:type="spellEnd"/>
          </w:p>
        </w:tc>
        <w:tc>
          <w:tcPr>
            <w:tcW w:w="1760" w:type="dxa"/>
            <w:tcBorders>
              <w:top w:val="nil"/>
              <w:left w:val="nil"/>
              <w:bottom w:val="single" w:sz="4" w:space="0" w:color="auto"/>
              <w:right w:val="single" w:sz="4" w:space="0" w:color="auto"/>
            </w:tcBorders>
            <w:vAlign w:val="center"/>
            <w:hideMark/>
          </w:tcPr>
          <w:p w14:paraId="097B1A0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52A372F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12</w:t>
            </w:r>
          </w:p>
        </w:tc>
        <w:tc>
          <w:tcPr>
            <w:tcW w:w="1340" w:type="dxa"/>
            <w:tcBorders>
              <w:top w:val="nil"/>
              <w:left w:val="nil"/>
              <w:bottom w:val="single" w:sz="4" w:space="0" w:color="auto"/>
              <w:right w:val="single" w:sz="4" w:space="0" w:color="auto"/>
            </w:tcBorders>
            <w:vAlign w:val="center"/>
            <w:hideMark/>
          </w:tcPr>
          <w:p w14:paraId="637D319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54E41D8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B4F828F"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78F2612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65</w:t>
            </w:r>
          </w:p>
        </w:tc>
        <w:tc>
          <w:tcPr>
            <w:tcW w:w="4160" w:type="dxa"/>
            <w:tcBorders>
              <w:top w:val="nil"/>
              <w:left w:val="nil"/>
              <w:bottom w:val="single" w:sz="4" w:space="0" w:color="auto"/>
              <w:right w:val="single" w:sz="4" w:space="0" w:color="auto"/>
            </w:tcBorders>
            <w:vAlign w:val="center"/>
            <w:hideMark/>
          </w:tcPr>
          <w:p w14:paraId="05874FEC"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Разходен касов ордер</w:t>
            </w:r>
          </w:p>
        </w:tc>
        <w:tc>
          <w:tcPr>
            <w:tcW w:w="1760" w:type="dxa"/>
            <w:tcBorders>
              <w:top w:val="nil"/>
              <w:left w:val="nil"/>
              <w:bottom w:val="single" w:sz="4" w:space="0" w:color="auto"/>
              <w:right w:val="single" w:sz="4" w:space="0" w:color="auto"/>
            </w:tcBorders>
            <w:vAlign w:val="center"/>
            <w:hideMark/>
          </w:tcPr>
          <w:p w14:paraId="3311D05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 100 листа</w:t>
            </w:r>
          </w:p>
        </w:tc>
        <w:tc>
          <w:tcPr>
            <w:tcW w:w="1700" w:type="dxa"/>
            <w:tcBorders>
              <w:top w:val="nil"/>
              <w:left w:val="nil"/>
              <w:bottom w:val="single" w:sz="4" w:space="0" w:color="auto"/>
              <w:right w:val="single" w:sz="4" w:space="0" w:color="auto"/>
            </w:tcBorders>
            <w:noWrap/>
            <w:vAlign w:val="center"/>
            <w:hideMark/>
          </w:tcPr>
          <w:p w14:paraId="4D72C85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12</w:t>
            </w:r>
          </w:p>
        </w:tc>
        <w:tc>
          <w:tcPr>
            <w:tcW w:w="1340" w:type="dxa"/>
            <w:tcBorders>
              <w:top w:val="nil"/>
              <w:left w:val="nil"/>
              <w:bottom w:val="single" w:sz="4" w:space="0" w:color="auto"/>
              <w:right w:val="single" w:sz="4" w:space="0" w:color="auto"/>
            </w:tcBorders>
            <w:vAlign w:val="center"/>
            <w:hideMark/>
          </w:tcPr>
          <w:p w14:paraId="477C7B8F"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0D9D018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52B36708" w14:textId="77777777" w:rsidTr="009D7D36">
        <w:trPr>
          <w:trHeight w:val="630"/>
        </w:trPr>
        <w:tc>
          <w:tcPr>
            <w:tcW w:w="540" w:type="dxa"/>
            <w:tcBorders>
              <w:top w:val="nil"/>
              <w:left w:val="single" w:sz="4" w:space="0" w:color="auto"/>
              <w:bottom w:val="single" w:sz="4" w:space="0" w:color="auto"/>
              <w:right w:val="single" w:sz="4" w:space="0" w:color="auto"/>
            </w:tcBorders>
            <w:vAlign w:val="center"/>
            <w:hideMark/>
          </w:tcPr>
          <w:p w14:paraId="145099D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66</w:t>
            </w:r>
          </w:p>
        </w:tc>
        <w:tc>
          <w:tcPr>
            <w:tcW w:w="4160" w:type="dxa"/>
            <w:tcBorders>
              <w:top w:val="nil"/>
              <w:left w:val="nil"/>
              <w:bottom w:val="single" w:sz="4" w:space="0" w:color="auto"/>
              <w:right w:val="single" w:sz="4" w:space="0" w:color="auto"/>
            </w:tcBorders>
            <w:vAlign w:val="center"/>
            <w:hideMark/>
          </w:tcPr>
          <w:p w14:paraId="732AAA8A"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Приходен касов ордер - вестникарска хартия</w:t>
            </w:r>
          </w:p>
        </w:tc>
        <w:tc>
          <w:tcPr>
            <w:tcW w:w="1760" w:type="dxa"/>
            <w:tcBorders>
              <w:top w:val="nil"/>
              <w:left w:val="nil"/>
              <w:bottom w:val="single" w:sz="4" w:space="0" w:color="auto"/>
              <w:right w:val="single" w:sz="4" w:space="0" w:color="auto"/>
            </w:tcBorders>
            <w:vAlign w:val="center"/>
            <w:hideMark/>
          </w:tcPr>
          <w:p w14:paraId="46DD5D6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блок</w:t>
            </w:r>
          </w:p>
        </w:tc>
        <w:tc>
          <w:tcPr>
            <w:tcW w:w="1700" w:type="dxa"/>
            <w:tcBorders>
              <w:top w:val="nil"/>
              <w:left w:val="nil"/>
              <w:bottom w:val="single" w:sz="4" w:space="0" w:color="auto"/>
              <w:right w:val="single" w:sz="4" w:space="0" w:color="auto"/>
            </w:tcBorders>
            <w:noWrap/>
            <w:vAlign w:val="center"/>
            <w:hideMark/>
          </w:tcPr>
          <w:p w14:paraId="355425C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w:t>
            </w:r>
          </w:p>
        </w:tc>
        <w:tc>
          <w:tcPr>
            <w:tcW w:w="1340" w:type="dxa"/>
            <w:tcBorders>
              <w:top w:val="nil"/>
              <w:left w:val="nil"/>
              <w:bottom w:val="single" w:sz="4" w:space="0" w:color="auto"/>
              <w:right w:val="single" w:sz="4" w:space="0" w:color="auto"/>
            </w:tcBorders>
            <w:vAlign w:val="center"/>
            <w:hideMark/>
          </w:tcPr>
          <w:p w14:paraId="783A57CC"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1472DC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32B939B"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47848BF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67</w:t>
            </w:r>
          </w:p>
        </w:tc>
        <w:tc>
          <w:tcPr>
            <w:tcW w:w="4160" w:type="dxa"/>
            <w:tcBorders>
              <w:top w:val="nil"/>
              <w:left w:val="nil"/>
              <w:bottom w:val="single" w:sz="4" w:space="0" w:color="auto"/>
              <w:right w:val="single" w:sz="4" w:space="0" w:color="auto"/>
            </w:tcBorders>
            <w:vAlign w:val="center"/>
            <w:hideMark/>
          </w:tcPr>
          <w:p w14:paraId="42FAC924"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Класьор 50 мм.</w:t>
            </w:r>
          </w:p>
        </w:tc>
        <w:tc>
          <w:tcPr>
            <w:tcW w:w="1760" w:type="dxa"/>
            <w:tcBorders>
              <w:top w:val="nil"/>
              <w:left w:val="nil"/>
              <w:bottom w:val="single" w:sz="4" w:space="0" w:color="auto"/>
              <w:right w:val="single" w:sz="4" w:space="0" w:color="auto"/>
            </w:tcBorders>
            <w:vAlign w:val="center"/>
            <w:hideMark/>
          </w:tcPr>
          <w:p w14:paraId="2A03435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5A3A611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198</w:t>
            </w:r>
          </w:p>
        </w:tc>
        <w:tc>
          <w:tcPr>
            <w:tcW w:w="1340" w:type="dxa"/>
            <w:tcBorders>
              <w:top w:val="nil"/>
              <w:left w:val="nil"/>
              <w:bottom w:val="single" w:sz="4" w:space="0" w:color="auto"/>
              <w:right w:val="single" w:sz="4" w:space="0" w:color="auto"/>
            </w:tcBorders>
            <w:vAlign w:val="center"/>
            <w:hideMark/>
          </w:tcPr>
          <w:p w14:paraId="0CAB1044"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199BA59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31E0102"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39CA525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68</w:t>
            </w:r>
          </w:p>
        </w:tc>
        <w:tc>
          <w:tcPr>
            <w:tcW w:w="4160" w:type="dxa"/>
            <w:tcBorders>
              <w:top w:val="nil"/>
              <w:left w:val="nil"/>
              <w:bottom w:val="single" w:sz="4" w:space="0" w:color="auto"/>
              <w:right w:val="single" w:sz="4" w:space="0" w:color="auto"/>
            </w:tcBorders>
            <w:vAlign w:val="center"/>
            <w:hideMark/>
          </w:tcPr>
          <w:p w14:paraId="21C498F7"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Класьор 80 мм.</w:t>
            </w:r>
          </w:p>
        </w:tc>
        <w:tc>
          <w:tcPr>
            <w:tcW w:w="1760" w:type="dxa"/>
            <w:tcBorders>
              <w:top w:val="nil"/>
              <w:left w:val="nil"/>
              <w:bottom w:val="single" w:sz="4" w:space="0" w:color="auto"/>
              <w:right w:val="single" w:sz="4" w:space="0" w:color="auto"/>
            </w:tcBorders>
            <w:vAlign w:val="center"/>
            <w:hideMark/>
          </w:tcPr>
          <w:p w14:paraId="0E2CF44E"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брой</w:t>
            </w:r>
          </w:p>
        </w:tc>
        <w:tc>
          <w:tcPr>
            <w:tcW w:w="1700" w:type="dxa"/>
            <w:tcBorders>
              <w:top w:val="nil"/>
              <w:left w:val="nil"/>
              <w:bottom w:val="single" w:sz="4" w:space="0" w:color="auto"/>
              <w:right w:val="single" w:sz="4" w:space="0" w:color="auto"/>
            </w:tcBorders>
            <w:noWrap/>
            <w:vAlign w:val="center"/>
            <w:hideMark/>
          </w:tcPr>
          <w:p w14:paraId="6DA50D2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314</w:t>
            </w:r>
          </w:p>
        </w:tc>
        <w:tc>
          <w:tcPr>
            <w:tcW w:w="1340" w:type="dxa"/>
            <w:tcBorders>
              <w:top w:val="nil"/>
              <w:left w:val="nil"/>
              <w:bottom w:val="single" w:sz="4" w:space="0" w:color="auto"/>
              <w:right w:val="single" w:sz="4" w:space="0" w:color="auto"/>
            </w:tcBorders>
            <w:vAlign w:val="center"/>
            <w:hideMark/>
          </w:tcPr>
          <w:p w14:paraId="6FF59F0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3CE39D8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4CA7797"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3119647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69</w:t>
            </w:r>
          </w:p>
        </w:tc>
        <w:tc>
          <w:tcPr>
            <w:tcW w:w="4160" w:type="dxa"/>
            <w:tcBorders>
              <w:top w:val="nil"/>
              <w:left w:val="nil"/>
              <w:bottom w:val="single" w:sz="4" w:space="0" w:color="auto"/>
              <w:right w:val="single" w:sz="4" w:space="0" w:color="auto"/>
            </w:tcBorders>
            <w:vAlign w:val="center"/>
            <w:hideMark/>
          </w:tcPr>
          <w:p w14:paraId="36303905"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Кламери метални  30 мм.</w:t>
            </w:r>
          </w:p>
        </w:tc>
        <w:tc>
          <w:tcPr>
            <w:tcW w:w="1760" w:type="dxa"/>
            <w:tcBorders>
              <w:top w:val="nil"/>
              <w:left w:val="nil"/>
              <w:bottom w:val="single" w:sz="4" w:space="0" w:color="auto"/>
              <w:right w:val="single" w:sz="4" w:space="0" w:color="auto"/>
            </w:tcBorders>
            <w:vAlign w:val="center"/>
            <w:hideMark/>
          </w:tcPr>
          <w:p w14:paraId="73085519"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кутия 100 броя</w:t>
            </w:r>
          </w:p>
        </w:tc>
        <w:tc>
          <w:tcPr>
            <w:tcW w:w="1700" w:type="dxa"/>
            <w:tcBorders>
              <w:top w:val="nil"/>
              <w:left w:val="nil"/>
              <w:bottom w:val="single" w:sz="4" w:space="0" w:color="auto"/>
              <w:right w:val="single" w:sz="4" w:space="0" w:color="auto"/>
            </w:tcBorders>
            <w:noWrap/>
            <w:vAlign w:val="center"/>
            <w:hideMark/>
          </w:tcPr>
          <w:p w14:paraId="21B5899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185</w:t>
            </w:r>
          </w:p>
        </w:tc>
        <w:tc>
          <w:tcPr>
            <w:tcW w:w="1340" w:type="dxa"/>
            <w:tcBorders>
              <w:top w:val="nil"/>
              <w:left w:val="nil"/>
              <w:bottom w:val="single" w:sz="4" w:space="0" w:color="auto"/>
              <w:right w:val="single" w:sz="4" w:space="0" w:color="auto"/>
            </w:tcBorders>
            <w:vAlign w:val="center"/>
            <w:hideMark/>
          </w:tcPr>
          <w:p w14:paraId="4C6BE960"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2E4F651"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0BD8FAEC"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665AA07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70</w:t>
            </w:r>
          </w:p>
        </w:tc>
        <w:tc>
          <w:tcPr>
            <w:tcW w:w="4160" w:type="dxa"/>
            <w:tcBorders>
              <w:top w:val="nil"/>
              <w:left w:val="nil"/>
              <w:bottom w:val="single" w:sz="4" w:space="0" w:color="auto"/>
              <w:right w:val="single" w:sz="4" w:space="0" w:color="auto"/>
            </w:tcBorders>
            <w:vAlign w:val="center"/>
            <w:hideMark/>
          </w:tcPr>
          <w:p w14:paraId="3DCBC3F0"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Кламери метални  33 мм.</w:t>
            </w:r>
          </w:p>
        </w:tc>
        <w:tc>
          <w:tcPr>
            <w:tcW w:w="1760" w:type="dxa"/>
            <w:tcBorders>
              <w:top w:val="nil"/>
              <w:left w:val="nil"/>
              <w:bottom w:val="single" w:sz="4" w:space="0" w:color="auto"/>
              <w:right w:val="single" w:sz="4" w:space="0" w:color="auto"/>
            </w:tcBorders>
            <w:vAlign w:val="center"/>
            <w:hideMark/>
          </w:tcPr>
          <w:p w14:paraId="4D289093"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кутия 100 броя</w:t>
            </w:r>
          </w:p>
        </w:tc>
        <w:tc>
          <w:tcPr>
            <w:tcW w:w="1700" w:type="dxa"/>
            <w:tcBorders>
              <w:top w:val="nil"/>
              <w:left w:val="nil"/>
              <w:bottom w:val="single" w:sz="4" w:space="0" w:color="auto"/>
              <w:right w:val="single" w:sz="4" w:space="0" w:color="auto"/>
            </w:tcBorders>
            <w:noWrap/>
            <w:vAlign w:val="center"/>
            <w:hideMark/>
          </w:tcPr>
          <w:p w14:paraId="283F2EB2"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316</w:t>
            </w:r>
          </w:p>
        </w:tc>
        <w:tc>
          <w:tcPr>
            <w:tcW w:w="1340" w:type="dxa"/>
            <w:tcBorders>
              <w:top w:val="nil"/>
              <w:left w:val="nil"/>
              <w:bottom w:val="single" w:sz="4" w:space="0" w:color="auto"/>
              <w:right w:val="single" w:sz="4" w:space="0" w:color="auto"/>
            </w:tcBorders>
            <w:vAlign w:val="center"/>
            <w:hideMark/>
          </w:tcPr>
          <w:p w14:paraId="1AEF2D9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64B4EC45"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44A850F" w14:textId="77777777" w:rsidTr="009D7D36">
        <w:trPr>
          <w:trHeight w:val="315"/>
        </w:trPr>
        <w:tc>
          <w:tcPr>
            <w:tcW w:w="540" w:type="dxa"/>
            <w:tcBorders>
              <w:top w:val="nil"/>
              <w:left w:val="single" w:sz="4" w:space="0" w:color="auto"/>
              <w:bottom w:val="single" w:sz="4" w:space="0" w:color="auto"/>
              <w:right w:val="single" w:sz="4" w:space="0" w:color="auto"/>
            </w:tcBorders>
            <w:vAlign w:val="center"/>
            <w:hideMark/>
          </w:tcPr>
          <w:p w14:paraId="1E1ED9C6"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71</w:t>
            </w:r>
          </w:p>
        </w:tc>
        <w:tc>
          <w:tcPr>
            <w:tcW w:w="4160" w:type="dxa"/>
            <w:tcBorders>
              <w:top w:val="nil"/>
              <w:left w:val="nil"/>
              <w:bottom w:val="single" w:sz="4" w:space="0" w:color="auto"/>
              <w:right w:val="single" w:sz="4" w:space="0" w:color="auto"/>
            </w:tcBorders>
            <w:vAlign w:val="center"/>
            <w:hideMark/>
          </w:tcPr>
          <w:p w14:paraId="20953096" w14:textId="77777777" w:rsidR="009D7D36" w:rsidRPr="009D7D36" w:rsidRDefault="009D7D36" w:rsidP="009D7D36">
            <w:pPr>
              <w:rPr>
                <w:color w:val="000000"/>
                <w:sz w:val="24"/>
                <w:szCs w:val="24"/>
                <w:lang w:val="bg-BG" w:eastAsia="bg-BG"/>
              </w:rPr>
            </w:pPr>
            <w:r w:rsidRPr="009D7D36">
              <w:rPr>
                <w:color w:val="000000"/>
                <w:sz w:val="24"/>
                <w:szCs w:val="24"/>
                <w:lang w:val="bg-BG" w:eastAsia="bg-BG"/>
              </w:rPr>
              <w:t>Кламери метални  50 мм.</w:t>
            </w:r>
          </w:p>
        </w:tc>
        <w:tc>
          <w:tcPr>
            <w:tcW w:w="1760" w:type="dxa"/>
            <w:tcBorders>
              <w:top w:val="nil"/>
              <w:left w:val="nil"/>
              <w:bottom w:val="single" w:sz="4" w:space="0" w:color="auto"/>
              <w:right w:val="single" w:sz="4" w:space="0" w:color="auto"/>
            </w:tcBorders>
            <w:vAlign w:val="center"/>
            <w:hideMark/>
          </w:tcPr>
          <w:p w14:paraId="1675B20D"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кутия 100 броя</w:t>
            </w:r>
          </w:p>
        </w:tc>
        <w:tc>
          <w:tcPr>
            <w:tcW w:w="1700" w:type="dxa"/>
            <w:tcBorders>
              <w:top w:val="nil"/>
              <w:left w:val="nil"/>
              <w:bottom w:val="single" w:sz="4" w:space="0" w:color="auto"/>
              <w:right w:val="single" w:sz="4" w:space="0" w:color="auto"/>
            </w:tcBorders>
            <w:noWrap/>
            <w:vAlign w:val="center"/>
            <w:hideMark/>
          </w:tcPr>
          <w:p w14:paraId="3C3C621B"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210</w:t>
            </w:r>
          </w:p>
        </w:tc>
        <w:tc>
          <w:tcPr>
            <w:tcW w:w="1340" w:type="dxa"/>
            <w:tcBorders>
              <w:top w:val="nil"/>
              <w:left w:val="nil"/>
              <w:bottom w:val="single" w:sz="4" w:space="0" w:color="auto"/>
              <w:right w:val="single" w:sz="4" w:space="0" w:color="auto"/>
            </w:tcBorders>
            <w:vAlign w:val="center"/>
            <w:hideMark/>
          </w:tcPr>
          <w:p w14:paraId="738C874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c>
          <w:tcPr>
            <w:tcW w:w="1320" w:type="dxa"/>
            <w:tcBorders>
              <w:top w:val="nil"/>
              <w:left w:val="nil"/>
              <w:bottom w:val="single" w:sz="4" w:space="0" w:color="auto"/>
              <w:right w:val="single" w:sz="4" w:space="0" w:color="auto"/>
            </w:tcBorders>
            <w:vAlign w:val="center"/>
            <w:hideMark/>
          </w:tcPr>
          <w:p w14:paraId="712F07C8"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r w:rsidR="009D7D36" w:rsidRPr="009D7D36" w14:paraId="34051C08" w14:textId="77777777" w:rsidTr="009D7D36">
        <w:trPr>
          <w:trHeight w:val="315"/>
        </w:trPr>
        <w:tc>
          <w:tcPr>
            <w:tcW w:w="9500" w:type="dxa"/>
            <w:gridSpan w:val="5"/>
            <w:tcBorders>
              <w:top w:val="single" w:sz="4" w:space="0" w:color="auto"/>
              <w:left w:val="single" w:sz="4" w:space="0" w:color="auto"/>
              <w:bottom w:val="single" w:sz="4" w:space="0" w:color="auto"/>
              <w:right w:val="single" w:sz="4" w:space="0" w:color="auto"/>
            </w:tcBorders>
            <w:vAlign w:val="center"/>
            <w:hideMark/>
          </w:tcPr>
          <w:p w14:paraId="29DF5E9A" w14:textId="77777777" w:rsidR="009D7D36" w:rsidRPr="009D7D36" w:rsidRDefault="009D7D36" w:rsidP="009D7D36">
            <w:pPr>
              <w:jc w:val="right"/>
              <w:rPr>
                <w:b/>
                <w:bCs/>
                <w:color w:val="000000"/>
                <w:sz w:val="24"/>
                <w:szCs w:val="24"/>
                <w:lang w:val="bg-BG" w:eastAsia="bg-BG"/>
              </w:rPr>
            </w:pPr>
            <w:r w:rsidRPr="009D7D36">
              <w:rPr>
                <w:b/>
                <w:bCs/>
                <w:color w:val="000000"/>
                <w:sz w:val="24"/>
                <w:szCs w:val="24"/>
                <w:lang w:val="bg-BG" w:eastAsia="bg-BG"/>
              </w:rPr>
              <w:t>Общо:</w:t>
            </w:r>
          </w:p>
        </w:tc>
        <w:tc>
          <w:tcPr>
            <w:tcW w:w="1320" w:type="dxa"/>
            <w:tcBorders>
              <w:top w:val="nil"/>
              <w:left w:val="nil"/>
              <w:bottom w:val="single" w:sz="4" w:space="0" w:color="auto"/>
              <w:right w:val="single" w:sz="4" w:space="0" w:color="auto"/>
            </w:tcBorders>
            <w:vAlign w:val="center"/>
            <w:hideMark/>
          </w:tcPr>
          <w:p w14:paraId="793CFEBA" w14:textId="77777777" w:rsidR="009D7D36" w:rsidRPr="009D7D36" w:rsidRDefault="009D7D36" w:rsidP="009D7D36">
            <w:pPr>
              <w:jc w:val="center"/>
              <w:rPr>
                <w:color w:val="000000"/>
                <w:sz w:val="24"/>
                <w:szCs w:val="24"/>
                <w:lang w:val="bg-BG" w:eastAsia="bg-BG"/>
              </w:rPr>
            </w:pPr>
            <w:r w:rsidRPr="009D7D36">
              <w:rPr>
                <w:color w:val="000000"/>
                <w:sz w:val="24"/>
                <w:szCs w:val="24"/>
                <w:lang w:val="bg-BG" w:eastAsia="bg-BG"/>
              </w:rPr>
              <w:t> </w:t>
            </w:r>
          </w:p>
        </w:tc>
      </w:tr>
    </w:tbl>
    <w:p w14:paraId="7BED9894" w14:textId="77777777" w:rsidR="0009081B" w:rsidRPr="00781BC4" w:rsidRDefault="0009081B" w:rsidP="00F86673">
      <w:pPr>
        <w:tabs>
          <w:tab w:val="left" w:pos="284"/>
        </w:tabs>
        <w:jc w:val="both"/>
        <w:rPr>
          <w:sz w:val="24"/>
          <w:szCs w:val="24"/>
          <w:lang w:val="bg-BG"/>
        </w:rPr>
      </w:pPr>
    </w:p>
    <w:p w14:paraId="55849159" w14:textId="040A8E91" w:rsidR="00701CFC" w:rsidRDefault="00701CFC" w:rsidP="00701CFC">
      <w:pPr>
        <w:ind w:firstLine="720"/>
        <w:jc w:val="both"/>
        <w:rPr>
          <w:b/>
          <w:i/>
          <w:sz w:val="24"/>
          <w:szCs w:val="24"/>
          <w:lang w:val="bg-BG"/>
        </w:rPr>
      </w:pPr>
      <w:r>
        <w:rPr>
          <w:rStyle w:val="FontStyle18"/>
          <w:rFonts w:eastAsia="Bookman Old Style"/>
          <w:lang w:val="bg-BG"/>
        </w:rPr>
        <w:t xml:space="preserve">* </w:t>
      </w:r>
      <w:r w:rsidRPr="006E439C">
        <w:rPr>
          <w:rStyle w:val="FontStyle18"/>
          <w:rFonts w:eastAsia="Bookman Old Style"/>
          <w:b/>
          <w:i/>
          <w:lang w:val="bg-BG"/>
        </w:rPr>
        <w:t>В случай</w:t>
      </w:r>
      <w:r w:rsidR="000A7B31">
        <w:rPr>
          <w:rStyle w:val="FontStyle18"/>
          <w:rFonts w:eastAsia="Bookman Old Style"/>
          <w:b/>
          <w:i/>
          <w:lang w:val="bg-BG"/>
        </w:rPr>
        <w:t xml:space="preserve"> на</w:t>
      </w:r>
      <w:r>
        <w:rPr>
          <w:rStyle w:val="FontStyle18"/>
          <w:rFonts w:eastAsia="Bookman Old Style"/>
          <w:b/>
          <w:i/>
          <w:lang w:val="bg-BG"/>
        </w:rPr>
        <w:t xml:space="preserve"> фактически </w:t>
      </w:r>
      <w:r w:rsidRPr="006E439C">
        <w:rPr>
          <w:rStyle w:val="FontStyle18"/>
          <w:rFonts w:eastAsia="Bookman Old Style"/>
          <w:b/>
          <w:i/>
          <w:lang w:val="bg-BG"/>
        </w:rPr>
        <w:t>аритметични грешки в ценовото предложение на участника, водещи до несъотве</w:t>
      </w:r>
      <w:r>
        <w:rPr>
          <w:rStyle w:val="FontStyle18"/>
          <w:rFonts w:eastAsia="Bookman Old Style"/>
          <w:b/>
          <w:i/>
          <w:lang w:val="bg-BG"/>
        </w:rPr>
        <w:t>тствие между предложената обща</w:t>
      </w:r>
      <w:r w:rsidRPr="006E439C">
        <w:rPr>
          <w:rStyle w:val="FontStyle18"/>
          <w:rFonts w:eastAsia="Bookman Old Style"/>
          <w:b/>
          <w:i/>
          <w:lang w:val="bg-BG"/>
        </w:rPr>
        <w:t xml:space="preserve"> цена за изпълнение на поръчката и единичните цени, за достоверни се приемат предложените единични цени.</w:t>
      </w:r>
      <w:r w:rsidRPr="006E439C">
        <w:rPr>
          <w:rFonts w:ascii="Arial" w:hAnsi="Arial" w:cs="Arial"/>
          <w:b/>
          <w:i/>
          <w:sz w:val="24"/>
          <w:szCs w:val="24"/>
        </w:rPr>
        <w:t xml:space="preserve"> </w:t>
      </w:r>
      <w:r w:rsidRPr="006E439C">
        <w:rPr>
          <w:b/>
          <w:i/>
          <w:sz w:val="24"/>
          <w:szCs w:val="24"/>
          <w:lang w:val="bg-BG"/>
        </w:rPr>
        <w:t>В този случай за предложена крайна цена за изпълнение на поръчката се приема действителния аритметичен резултат</w:t>
      </w:r>
      <w:r w:rsidR="000A7B31">
        <w:rPr>
          <w:b/>
          <w:i/>
          <w:sz w:val="24"/>
          <w:szCs w:val="24"/>
          <w:lang w:val="bg-BG"/>
        </w:rPr>
        <w:t>,</w:t>
      </w:r>
      <w:r w:rsidRPr="006E439C">
        <w:rPr>
          <w:b/>
          <w:i/>
          <w:sz w:val="24"/>
          <w:szCs w:val="24"/>
          <w:lang w:val="bg-BG"/>
        </w:rPr>
        <w:t xml:space="preserve"> предвид предложените единични цени </w:t>
      </w:r>
      <w:r w:rsidR="000A7B31">
        <w:rPr>
          <w:b/>
          <w:i/>
          <w:sz w:val="24"/>
          <w:szCs w:val="24"/>
          <w:lang w:val="bg-BG"/>
        </w:rPr>
        <w:t>на съответните артикули</w:t>
      </w:r>
      <w:r w:rsidRPr="006E439C">
        <w:rPr>
          <w:b/>
          <w:i/>
          <w:sz w:val="24"/>
          <w:szCs w:val="24"/>
          <w:lang w:val="bg-BG"/>
        </w:rPr>
        <w:t>, отразени в ценовото предложение на участника.</w:t>
      </w:r>
    </w:p>
    <w:p w14:paraId="59C8DEBE" w14:textId="77777777" w:rsidR="00701CFC" w:rsidRPr="006E439C" w:rsidRDefault="00701CFC" w:rsidP="00701CFC">
      <w:pPr>
        <w:jc w:val="both"/>
        <w:rPr>
          <w:b/>
          <w:i/>
          <w:sz w:val="22"/>
          <w:szCs w:val="22"/>
          <w:lang w:val="bg-BG"/>
        </w:rPr>
      </w:pPr>
    </w:p>
    <w:p w14:paraId="0A160FF2" w14:textId="7EA55049" w:rsidR="00701CFC" w:rsidRPr="006A3AEA" w:rsidRDefault="005A2C58" w:rsidP="00701CFC">
      <w:pPr>
        <w:ind w:firstLine="720"/>
        <w:jc w:val="both"/>
        <w:rPr>
          <w:color w:val="000000" w:themeColor="text1"/>
          <w:sz w:val="24"/>
          <w:szCs w:val="24"/>
          <w:lang w:val="bg-BG"/>
        </w:rPr>
      </w:pPr>
      <w:r w:rsidRPr="005A2C58">
        <w:rPr>
          <w:color w:val="000000" w:themeColor="text1"/>
          <w:sz w:val="24"/>
          <w:szCs w:val="24"/>
          <w:lang w:val="bg-BG"/>
        </w:rPr>
        <w:t>Предложените от нас единични цени важат за целия срок на договора и включват всички необходими и съпътстващи разходи по неговото изпълнение.</w:t>
      </w:r>
      <w:r w:rsidR="00701CFC" w:rsidRPr="006A3AEA">
        <w:rPr>
          <w:color w:val="000000" w:themeColor="text1"/>
          <w:sz w:val="24"/>
          <w:szCs w:val="24"/>
          <w:lang w:val="bg-BG"/>
        </w:rPr>
        <w:t xml:space="preserve"> </w:t>
      </w:r>
    </w:p>
    <w:p w14:paraId="002B3E2C" w14:textId="5E840016" w:rsidR="00786A95" w:rsidRDefault="00701CFC" w:rsidP="00701CFC">
      <w:pPr>
        <w:ind w:firstLine="720"/>
        <w:jc w:val="both"/>
        <w:rPr>
          <w:sz w:val="24"/>
          <w:szCs w:val="24"/>
          <w:lang w:val="bg-BG"/>
        </w:rPr>
      </w:pPr>
      <w:r>
        <w:rPr>
          <w:sz w:val="24"/>
          <w:szCs w:val="24"/>
          <w:lang w:val="bg-BG"/>
        </w:rPr>
        <w:t xml:space="preserve">Предлаганите </w:t>
      </w:r>
      <w:r w:rsidRPr="006A3AEA">
        <w:rPr>
          <w:sz w:val="24"/>
          <w:szCs w:val="24"/>
          <w:lang w:val="bg-BG"/>
        </w:rPr>
        <w:t>единичн</w:t>
      </w:r>
      <w:r>
        <w:rPr>
          <w:sz w:val="24"/>
          <w:szCs w:val="24"/>
          <w:lang w:val="bg-BG"/>
        </w:rPr>
        <w:t>и</w:t>
      </w:r>
      <w:r w:rsidRPr="006A3AEA">
        <w:rPr>
          <w:sz w:val="24"/>
          <w:szCs w:val="24"/>
          <w:lang w:val="bg-BG"/>
        </w:rPr>
        <w:t xml:space="preserve"> цен</w:t>
      </w:r>
      <w:r>
        <w:rPr>
          <w:sz w:val="24"/>
          <w:szCs w:val="24"/>
          <w:lang w:val="bg-BG"/>
        </w:rPr>
        <w:t>и</w:t>
      </w:r>
      <w:r w:rsidRPr="006A3AEA">
        <w:rPr>
          <w:sz w:val="24"/>
          <w:szCs w:val="24"/>
          <w:lang w:val="bg-BG"/>
        </w:rPr>
        <w:t>, с</w:t>
      </w:r>
      <w:r>
        <w:rPr>
          <w:sz w:val="24"/>
          <w:szCs w:val="24"/>
          <w:lang w:val="bg-BG"/>
        </w:rPr>
        <w:t>а</w:t>
      </w:r>
      <w:r w:rsidRPr="006A3AEA">
        <w:rPr>
          <w:sz w:val="24"/>
          <w:szCs w:val="24"/>
          <w:lang w:val="bg-BG"/>
        </w:rPr>
        <w:t xml:space="preserve"> формира</w:t>
      </w:r>
      <w:r>
        <w:rPr>
          <w:sz w:val="24"/>
          <w:szCs w:val="24"/>
          <w:lang w:val="bg-BG"/>
        </w:rPr>
        <w:t>ни</w:t>
      </w:r>
      <w:r w:rsidRPr="006A3AEA">
        <w:rPr>
          <w:sz w:val="24"/>
          <w:szCs w:val="24"/>
          <w:lang w:val="bg-BG"/>
        </w:rPr>
        <w:t xml:space="preserve"> в </w:t>
      </w:r>
      <w:r w:rsidR="00E070E7">
        <w:rPr>
          <w:sz w:val="24"/>
          <w:szCs w:val="24"/>
          <w:lang w:val="bg-BG"/>
        </w:rPr>
        <w:t>евро</w:t>
      </w:r>
      <w:r w:rsidRPr="006A3AEA">
        <w:rPr>
          <w:sz w:val="24"/>
          <w:szCs w:val="24"/>
          <w:lang w:val="bg-BG"/>
        </w:rPr>
        <w:t xml:space="preserve">, стойност до два знака след десетичната запетая за съответната мерна единица, с включени всички присъщи разходи </w:t>
      </w:r>
      <w:r>
        <w:rPr>
          <w:sz w:val="24"/>
          <w:szCs w:val="24"/>
          <w:lang w:val="bg-BG"/>
        </w:rPr>
        <w:t>и не</w:t>
      </w:r>
      <w:r w:rsidRPr="006A3AEA">
        <w:rPr>
          <w:sz w:val="24"/>
          <w:szCs w:val="24"/>
          <w:lang w:val="bg-BG"/>
        </w:rPr>
        <w:t xml:space="preserve"> подлеж</w:t>
      </w:r>
      <w:r>
        <w:rPr>
          <w:sz w:val="24"/>
          <w:szCs w:val="24"/>
          <w:lang w:val="bg-BG"/>
        </w:rPr>
        <w:t>ат</w:t>
      </w:r>
      <w:r w:rsidRPr="006A3AEA">
        <w:rPr>
          <w:sz w:val="24"/>
          <w:szCs w:val="24"/>
          <w:lang w:val="bg-BG"/>
        </w:rPr>
        <w:t xml:space="preserve"> на увеличение.</w:t>
      </w:r>
    </w:p>
    <w:p w14:paraId="246A81B8" w14:textId="560AAFCD" w:rsidR="00701CFC" w:rsidRDefault="00786A95" w:rsidP="00701CFC">
      <w:pPr>
        <w:ind w:firstLine="720"/>
        <w:jc w:val="both"/>
        <w:rPr>
          <w:sz w:val="24"/>
          <w:szCs w:val="24"/>
          <w:lang w:val="bg-BG"/>
        </w:rPr>
      </w:pPr>
      <w:bookmarkStart w:id="0" w:name="_Hlk204073873"/>
      <w:r>
        <w:rPr>
          <w:sz w:val="24"/>
          <w:szCs w:val="24"/>
          <w:lang w:val="bg-BG"/>
        </w:rPr>
        <w:t xml:space="preserve">Предлагаме </w:t>
      </w:r>
      <w:r w:rsidR="007051EA">
        <w:rPr>
          <w:sz w:val="24"/>
          <w:szCs w:val="24"/>
          <w:lang w:val="bg-BG"/>
        </w:rPr>
        <w:t>………………</w:t>
      </w:r>
      <w:r w:rsidRPr="00786A95">
        <w:rPr>
          <w:sz w:val="24"/>
          <w:szCs w:val="24"/>
          <w:lang w:val="bg-BG"/>
        </w:rPr>
        <w:t>%</w:t>
      </w:r>
      <w:r>
        <w:rPr>
          <w:sz w:val="24"/>
          <w:szCs w:val="24"/>
          <w:lang w:val="bg-BG"/>
        </w:rPr>
        <w:t xml:space="preserve"> отстъпка</w:t>
      </w:r>
      <w:r w:rsidR="00652F2D">
        <w:rPr>
          <w:sz w:val="24"/>
          <w:szCs w:val="24"/>
          <w:lang w:val="bg-BG"/>
        </w:rPr>
        <w:t xml:space="preserve"> /не по-малко от 15% / от каталожната стойност </w:t>
      </w:r>
      <w:r>
        <w:rPr>
          <w:sz w:val="24"/>
          <w:szCs w:val="24"/>
          <w:lang w:val="bg-BG"/>
        </w:rPr>
        <w:t xml:space="preserve">на </w:t>
      </w:r>
      <w:r w:rsidR="005858C0">
        <w:rPr>
          <w:sz w:val="24"/>
          <w:szCs w:val="24"/>
          <w:lang w:val="bg-BG"/>
        </w:rPr>
        <w:t>всички други артикули от нашия</w:t>
      </w:r>
      <w:r w:rsidR="00CD0885">
        <w:rPr>
          <w:sz w:val="24"/>
          <w:szCs w:val="24"/>
          <w:lang w:val="en-US"/>
        </w:rPr>
        <w:t>/</w:t>
      </w:r>
      <w:r w:rsidR="00CD0885">
        <w:rPr>
          <w:sz w:val="24"/>
          <w:szCs w:val="24"/>
          <w:lang w:val="bg-BG"/>
        </w:rPr>
        <w:t>те</w:t>
      </w:r>
      <w:r w:rsidR="005858C0">
        <w:rPr>
          <w:sz w:val="24"/>
          <w:szCs w:val="24"/>
          <w:lang w:val="bg-BG"/>
        </w:rPr>
        <w:t xml:space="preserve"> </w:t>
      </w:r>
      <w:r w:rsidR="007051EA">
        <w:rPr>
          <w:sz w:val="24"/>
          <w:szCs w:val="24"/>
          <w:lang w:val="bg-BG"/>
        </w:rPr>
        <w:t xml:space="preserve">актуален/ни </w:t>
      </w:r>
      <w:r w:rsidR="005858C0">
        <w:rPr>
          <w:sz w:val="24"/>
          <w:szCs w:val="24"/>
          <w:lang w:val="bg-BG"/>
        </w:rPr>
        <w:t>катало</w:t>
      </w:r>
      <w:r w:rsidR="007051EA">
        <w:rPr>
          <w:sz w:val="24"/>
          <w:szCs w:val="24"/>
          <w:lang w:val="bg-BG"/>
        </w:rPr>
        <w:t>г</w:t>
      </w:r>
      <w:r w:rsidR="005858C0">
        <w:rPr>
          <w:sz w:val="24"/>
          <w:szCs w:val="24"/>
          <w:lang w:val="bg-BG"/>
        </w:rPr>
        <w:t>/</w:t>
      </w:r>
      <w:proofErr w:type="spellStart"/>
      <w:r w:rsidR="005858C0">
        <w:rPr>
          <w:sz w:val="24"/>
          <w:szCs w:val="24"/>
          <w:lang w:val="bg-BG"/>
        </w:rPr>
        <w:t>зи</w:t>
      </w:r>
      <w:proofErr w:type="spellEnd"/>
      <w:r w:rsidR="009469CD">
        <w:rPr>
          <w:sz w:val="24"/>
          <w:szCs w:val="24"/>
          <w:lang w:val="bg-BG"/>
        </w:rPr>
        <w:t xml:space="preserve"> (приложени към настоящото предложение)</w:t>
      </w:r>
      <w:r w:rsidR="005858C0">
        <w:rPr>
          <w:sz w:val="24"/>
          <w:szCs w:val="24"/>
          <w:lang w:val="bg-BG"/>
        </w:rPr>
        <w:t xml:space="preserve">, които не са </w:t>
      </w:r>
      <w:r>
        <w:rPr>
          <w:sz w:val="24"/>
          <w:szCs w:val="24"/>
          <w:lang w:val="bg-BG"/>
        </w:rPr>
        <w:t xml:space="preserve">включени в </w:t>
      </w:r>
      <w:r w:rsidR="00652F2D">
        <w:rPr>
          <w:sz w:val="24"/>
          <w:szCs w:val="24"/>
          <w:lang w:val="bg-BG"/>
        </w:rPr>
        <w:t xml:space="preserve">договорената </w:t>
      </w:r>
      <w:r>
        <w:rPr>
          <w:sz w:val="24"/>
          <w:szCs w:val="24"/>
          <w:lang w:val="bg-BG"/>
        </w:rPr>
        <w:t>спецификация</w:t>
      </w:r>
      <w:r w:rsidR="00652F2D">
        <w:rPr>
          <w:sz w:val="24"/>
          <w:szCs w:val="24"/>
          <w:lang w:val="bg-BG"/>
        </w:rPr>
        <w:t xml:space="preserve"> – </w:t>
      </w:r>
      <w:r>
        <w:rPr>
          <w:sz w:val="24"/>
          <w:szCs w:val="24"/>
          <w:lang w:val="bg-BG"/>
        </w:rPr>
        <w:t xml:space="preserve">Приложение №1. </w:t>
      </w:r>
    </w:p>
    <w:bookmarkEnd w:id="0"/>
    <w:p w14:paraId="24FF3E5F" w14:textId="77777777" w:rsidR="00701CFC" w:rsidRPr="006A3AEA" w:rsidRDefault="00701CFC" w:rsidP="00701CFC">
      <w:pPr>
        <w:jc w:val="both"/>
        <w:rPr>
          <w:sz w:val="24"/>
          <w:szCs w:val="24"/>
          <w:lang w:val="bg-BG"/>
        </w:rPr>
      </w:pPr>
    </w:p>
    <w:p w14:paraId="6F0883C6" w14:textId="77777777" w:rsidR="00701CFC" w:rsidRPr="00720CC6" w:rsidRDefault="00701CFC" w:rsidP="00701CFC">
      <w:pPr>
        <w:tabs>
          <w:tab w:val="left" w:pos="284"/>
        </w:tabs>
        <w:ind w:right="538"/>
        <w:jc w:val="both"/>
        <w:rPr>
          <w:b/>
          <w:bCs/>
          <w:sz w:val="24"/>
          <w:szCs w:val="24"/>
          <w:lang w:val="bg-BG"/>
        </w:rPr>
      </w:pPr>
      <w:r>
        <w:rPr>
          <w:sz w:val="24"/>
          <w:szCs w:val="24"/>
          <w:lang w:val="bg-BG"/>
        </w:rPr>
        <w:tab/>
      </w:r>
      <w:r w:rsidRPr="00720CC6">
        <w:rPr>
          <w:b/>
          <w:bCs/>
          <w:sz w:val="24"/>
          <w:szCs w:val="24"/>
          <w:lang w:val="bg-BG"/>
        </w:rPr>
        <w:t>Условия и начин на плащане:</w:t>
      </w:r>
    </w:p>
    <w:p w14:paraId="34B424C9" w14:textId="77777777" w:rsidR="00701CFC" w:rsidRPr="005858C0" w:rsidRDefault="00701CFC" w:rsidP="00701CFC">
      <w:pPr>
        <w:tabs>
          <w:tab w:val="left" w:pos="709"/>
        </w:tabs>
        <w:jc w:val="both"/>
        <w:rPr>
          <w:color w:val="000000" w:themeColor="text1"/>
          <w:sz w:val="24"/>
          <w:szCs w:val="24"/>
          <w:lang w:val="bg-BG"/>
        </w:rPr>
      </w:pPr>
      <w:r>
        <w:rPr>
          <w:sz w:val="24"/>
          <w:szCs w:val="24"/>
        </w:rPr>
        <w:tab/>
      </w:r>
      <w:r w:rsidRPr="005858C0">
        <w:rPr>
          <w:sz w:val="24"/>
          <w:szCs w:val="24"/>
          <w:lang w:val="bg-BG"/>
        </w:rPr>
        <w:t xml:space="preserve">Плащанията </w:t>
      </w:r>
      <w:r w:rsidRPr="005858C0">
        <w:rPr>
          <w:color w:val="000000" w:themeColor="text1"/>
          <w:sz w:val="24"/>
          <w:szCs w:val="24"/>
          <w:lang w:val="bg-BG"/>
        </w:rPr>
        <w:t>ще се</w:t>
      </w:r>
      <w:r w:rsidRPr="005858C0">
        <w:rPr>
          <w:sz w:val="24"/>
          <w:szCs w:val="24"/>
          <w:lang w:val="bg-BG"/>
        </w:rPr>
        <w:t xml:space="preserve"> извършват по банков път по сметка на Изпълнителя</w:t>
      </w:r>
      <w:r w:rsidRPr="005858C0">
        <w:rPr>
          <w:color w:val="000000" w:themeColor="text1"/>
          <w:sz w:val="24"/>
          <w:szCs w:val="24"/>
          <w:lang w:val="bg-BG"/>
        </w:rPr>
        <w:t xml:space="preserve"> при следните условия:</w:t>
      </w:r>
    </w:p>
    <w:p w14:paraId="7DF4158C" w14:textId="77777777" w:rsidR="00701CFC" w:rsidRPr="005858C0" w:rsidRDefault="00701CFC" w:rsidP="00701CFC">
      <w:pPr>
        <w:pStyle w:val="affb"/>
        <w:numPr>
          <w:ilvl w:val="0"/>
          <w:numId w:val="36"/>
        </w:numPr>
        <w:tabs>
          <w:tab w:val="left" w:pos="1560"/>
        </w:tabs>
        <w:ind w:left="1134"/>
        <w:contextualSpacing/>
        <w:jc w:val="both"/>
        <w:rPr>
          <w:b/>
          <w:color w:val="000000" w:themeColor="text1"/>
          <w:sz w:val="24"/>
          <w:szCs w:val="24"/>
          <w:u w:val="none"/>
          <w:lang w:val="bg-BG"/>
        </w:rPr>
      </w:pPr>
      <w:r w:rsidRPr="005858C0">
        <w:rPr>
          <w:color w:val="000000" w:themeColor="text1"/>
          <w:sz w:val="24"/>
          <w:szCs w:val="24"/>
          <w:u w:val="none"/>
          <w:lang w:val="bg-BG"/>
        </w:rPr>
        <w:t xml:space="preserve">Плащанията за всеки месец ще се извършват по банков път в срок до 30 календарни дни, считано от датата на издаване на фактурите. </w:t>
      </w:r>
    </w:p>
    <w:p w14:paraId="17EB9698" w14:textId="77777777" w:rsidR="00701CFC" w:rsidRPr="005858C0" w:rsidRDefault="00701CFC" w:rsidP="00701CFC">
      <w:pPr>
        <w:pStyle w:val="affb"/>
        <w:numPr>
          <w:ilvl w:val="0"/>
          <w:numId w:val="36"/>
        </w:numPr>
        <w:tabs>
          <w:tab w:val="left" w:pos="1560"/>
        </w:tabs>
        <w:ind w:left="1134"/>
        <w:contextualSpacing/>
        <w:jc w:val="both"/>
        <w:rPr>
          <w:color w:val="000000" w:themeColor="text1"/>
          <w:sz w:val="24"/>
          <w:szCs w:val="24"/>
          <w:u w:val="none"/>
          <w:lang w:val="bg-BG"/>
        </w:rPr>
      </w:pPr>
      <w:r w:rsidRPr="005858C0">
        <w:rPr>
          <w:color w:val="000000" w:themeColor="text1"/>
          <w:sz w:val="24"/>
          <w:szCs w:val="24"/>
          <w:u w:val="none"/>
          <w:lang w:val="bg-BG"/>
        </w:rPr>
        <w:t>Необходимите документи за извършване на плащането са:</w:t>
      </w:r>
    </w:p>
    <w:p w14:paraId="43FD0D13" w14:textId="65F53A26" w:rsidR="00701CFC" w:rsidRDefault="00701CFC" w:rsidP="00701CFC">
      <w:pPr>
        <w:pStyle w:val="affb"/>
        <w:tabs>
          <w:tab w:val="left" w:pos="1560"/>
        </w:tabs>
        <w:ind w:left="1134"/>
        <w:jc w:val="both"/>
        <w:rPr>
          <w:color w:val="000000" w:themeColor="text1"/>
          <w:sz w:val="24"/>
          <w:szCs w:val="24"/>
          <w:u w:val="none"/>
          <w:lang w:val="bg-BG"/>
        </w:rPr>
      </w:pPr>
      <w:r w:rsidRPr="005858C0">
        <w:rPr>
          <w:color w:val="000000" w:themeColor="text1"/>
          <w:sz w:val="24"/>
          <w:szCs w:val="24"/>
          <w:u w:val="none"/>
          <w:lang w:val="bg-BG"/>
        </w:rPr>
        <w:t xml:space="preserve"> – оригинална фактура, включваща в себе си разпределение за всяко структурно звено на Възложителя, издадена на името на „БДЖ – Товарни превози” ЕООД, с посочени номер и предмет на договора и изпратена до адрес  - 1080 гр. София, ул. „Иван Вазов“ №3. </w:t>
      </w:r>
    </w:p>
    <w:p w14:paraId="79F4BD85" w14:textId="158892C3" w:rsidR="003A1621" w:rsidRPr="005858C0" w:rsidRDefault="003A1621" w:rsidP="00701CFC">
      <w:pPr>
        <w:pStyle w:val="affb"/>
        <w:tabs>
          <w:tab w:val="left" w:pos="1560"/>
        </w:tabs>
        <w:ind w:left="1134"/>
        <w:jc w:val="both"/>
        <w:rPr>
          <w:color w:val="000000" w:themeColor="text1"/>
          <w:sz w:val="24"/>
          <w:szCs w:val="24"/>
          <w:u w:val="none"/>
          <w:lang w:val="bg-BG"/>
        </w:rPr>
      </w:pPr>
      <w:r w:rsidRPr="003A1621">
        <w:rPr>
          <w:color w:val="000000" w:themeColor="text1"/>
          <w:sz w:val="24"/>
          <w:szCs w:val="24"/>
          <w:u w:val="none"/>
          <w:lang w:val="bg-BG"/>
        </w:rPr>
        <w:t>– приемо-предавателен/ни протокол/и с точно описание, каталожен номер, количество и стойност на доставените артикули, съгласно спецификацията или каталога на ИЗПЪЛНИТЕЛЯ, подписани от оправомощени представители на двете страни;</w:t>
      </w:r>
    </w:p>
    <w:p w14:paraId="5DEB7328" w14:textId="77777777" w:rsidR="00701CFC" w:rsidRPr="005858C0" w:rsidRDefault="00701CFC" w:rsidP="00701CFC">
      <w:pPr>
        <w:tabs>
          <w:tab w:val="left" w:pos="284"/>
        </w:tabs>
        <w:jc w:val="both"/>
        <w:rPr>
          <w:sz w:val="24"/>
          <w:szCs w:val="24"/>
          <w:lang w:val="bg-BG"/>
        </w:rPr>
      </w:pPr>
    </w:p>
    <w:p w14:paraId="2CADBCE5" w14:textId="77777777" w:rsidR="00701CFC" w:rsidRPr="005858C0" w:rsidRDefault="00701CFC" w:rsidP="00701CFC">
      <w:pPr>
        <w:tabs>
          <w:tab w:val="left" w:pos="284"/>
        </w:tabs>
        <w:ind w:right="538"/>
        <w:jc w:val="both"/>
        <w:rPr>
          <w:sz w:val="24"/>
          <w:szCs w:val="24"/>
          <w:lang w:val="bg-BG"/>
        </w:rPr>
      </w:pPr>
      <w:r w:rsidRPr="005858C0">
        <w:rPr>
          <w:sz w:val="24"/>
          <w:szCs w:val="24"/>
          <w:lang w:val="bg-BG"/>
        </w:rPr>
        <w:t xml:space="preserve"> </w:t>
      </w:r>
      <w:r w:rsidRPr="005858C0">
        <w:rPr>
          <w:sz w:val="24"/>
          <w:szCs w:val="24"/>
          <w:lang w:val="bg-BG"/>
        </w:rPr>
        <w:tab/>
      </w:r>
      <w:r w:rsidRPr="005858C0">
        <w:rPr>
          <w:sz w:val="24"/>
          <w:szCs w:val="24"/>
          <w:lang w:val="bg-BG"/>
        </w:rPr>
        <w:tab/>
        <w:t>Срокът на валидност на настоящата оферта е .......................(</w:t>
      </w:r>
      <w:r w:rsidRPr="005858C0">
        <w:rPr>
          <w:i/>
          <w:sz w:val="24"/>
          <w:szCs w:val="24"/>
          <w:lang w:val="bg-BG"/>
        </w:rPr>
        <w:t>не по-малко от 60 (шестдесет) календарни дни</w:t>
      </w:r>
      <w:r w:rsidRPr="005858C0">
        <w:rPr>
          <w:sz w:val="24"/>
          <w:szCs w:val="24"/>
          <w:lang w:val="bg-BG"/>
        </w:rPr>
        <w:t>), считано от крайния срок за получаване на оферти.</w:t>
      </w:r>
    </w:p>
    <w:p w14:paraId="20345E3B" w14:textId="77777777" w:rsidR="00701CFC" w:rsidRDefault="00701CFC" w:rsidP="00701CFC">
      <w:pPr>
        <w:pStyle w:val="affb"/>
        <w:shd w:val="clear" w:color="auto" w:fill="FFFFFF"/>
        <w:tabs>
          <w:tab w:val="left" w:pos="450"/>
        </w:tabs>
        <w:spacing w:line="276" w:lineRule="auto"/>
        <w:ind w:left="90" w:right="29"/>
        <w:jc w:val="both"/>
        <w:rPr>
          <w:sz w:val="24"/>
          <w:szCs w:val="24"/>
          <w:u w:val="none"/>
          <w:lang w:val="bg-BG"/>
        </w:rPr>
      </w:pPr>
    </w:p>
    <w:p w14:paraId="582FF911" w14:textId="77777777" w:rsidR="00077A42" w:rsidRPr="002E23F3" w:rsidRDefault="00077A42" w:rsidP="00077A42">
      <w:pPr>
        <w:shd w:val="clear" w:color="auto" w:fill="FFFFFF"/>
        <w:ind w:left="19" w:right="736"/>
        <w:rPr>
          <w:b/>
          <w:color w:val="000000"/>
          <w:spacing w:val="4"/>
          <w:sz w:val="24"/>
          <w:szCs w:val="24"/>
          <w:lang w:val="bg-BG"/>
        </w:rPr>
      </w:pPr>
      <w:r w:rsidRPr="002E23F3">
        <w:rPr>
          <w:b/>
          <w:color w:val="000000"/>
          <w:spacing w:val="4"/>
          <w:sz w:val="24"/>
          <w:szCs w:val="24"/>
          <w:lang w:val="bg-BG"/>
        </w:rPr>
        <w:t>Приложение:</w:t>
      </w:r>
    </w:p>
    <w:p w14:paraId="4372D505" w14:textId="77777777" w:rsidR="00077A42" w:rsidRPr="004562A5" w:rsidRDefault="00077A42" w:rsidP="00077A42">
      <w:pPr>
        <w:numPr>
          <w:ilvl w:val="0"/>
          <w:numId w:val="37"/>
        </w:numPr>
        <w:shd w:val="clear" w:color="auto" w:fill="FFFFFF"/>
        <w:tabs>
          <w:tab w:val="left" w:pos="426"/>
        </w:tabs>
        <w:suppressAutoHyphens/>
        <w:spacing w:line="312" w:lineRule="auto"/>
        <w:ind w:left="0" w:right="736" w:firstLine="0"/>
        <w:jc w:val="both"/>
        <w:rPr>
          <w:spacing w:val="4"/>
          <w:sz w:val="24"/>
          <w:szCs w:val="24"/>
          <w:lang w:val="bg-BG"/>
        </w:rPr>
      </w:pPr>
      <w:bookmarkStart w:id="1" w:name="_Hlk204073909"/>
      <w:r w:rsidRPr="004562A5">
        <w:rPr>
          <w:spacing w:val="4"/>
          <w:sz w:val="24"/>
          <w:szCs w:val="24"/>
          <w:lang w:val="bg-BG"/>
        </w:rPr>
        <w:t>А</w:t>
      </w:r>
      <w:r w:rsidRPr="004562A5">
        <w:rPr>
          <w:sz w:val="24"/>
          <w:szCs w:val="24"/>
          <w:lang w:val="bg-BG"/>
        </w:rPr>
        <w:t>ктуални каталози в електронен формат, включващи всички артикули, предлагани от нас, с ясно посочени редовни (регулярни) цени, за които ще се ползва отстъпката за целия период на договора.</w:t>
      </w:r>
      <w:bookmarkEnd w:id="1"/>
    </w:p>
    <w:p w14:paraId="27630479" w14:textId="77777777" w:rsidR="00077A42" w:rsidRPr="00077A42" w:rsidRDefault="00077A42" w:rsidP="00077A42">
      <w:pPr>
        <w:pStyle w:val="affb"/>
        <w:numPr>
          <w:ilvl w:val="0"/>
          <w:numId w:val="37"/>
        </w:numPr>
        <w:shd w:val="clear" w:color="auto" w:fill="FFFFFF"/>
        <w:tabs>
          <w:tab w:val="left" w:pos="142"/>
          <w:tab w:val="left" w:pos="426"/>
          <w:tab w:val="left" w:pos="567"/>
          <w:tab w:val="left" w:leader="dot" w:pos="7848"/>
        </w:tabs>
        <w:ind w:left="24" w:right="736" w:firstLine="0"/>
        <w:rPr>
          <w:i/>
          <w:spacing w:val="4"/>
          <w:sz w:val="24"/>
          <w:szCs w:val="24"/>
          <w:lang w:val="bg-BG"/>
        </w:rPr>
      </w:pPr>
      <w:r w:rsidRPr="00E817E9">
        <w:rPr>
          <w:spacing w:val="4"/>
          <w:sz w:val="24"/>
          <w:szCs w:val="24"/>
          <w:u w:val="none"/>
          <w:lang w:val="bg-BG"/>
        </w:rPr>
        <w:t xml:space="preserve">Друга информация по преценка на участника. </w:t>
      </w:r>
    </w:p>
    <w:p w14:paraId="1EF1AA34" w14:textId="77777777" w:rsidR="00077A42" w:rsidRPr="00E817E9" w:rsidRDefault="00077A42" w:rsidP="00077A42">
      <w:pPr>
        <w:pStyle w:val="affb"/>
        <w:shd w:val="clear" w:color="auto" w:fill="FFFFFF"/>
        <w:tabs>
          <w:tab w:val="left" w:pos="142"/>
          <w:tab w:val="left" w:pos="426"/>
          <w:tab w:val="left" w:pos="567"/>
          <w:tab w:val="left" w:leader="dot" w:pos="7848"/>
        </w:tabs>
        <w:ind w:left="24" w:right="736"/>
        <w:rPr>
          <w:i/>
          <w:spacing w:val="4"/>
          <w:sz w:val="24"/>
          <w:szCs w:val="24"/>
          <w:lang w:val="bg-BG"/>
        </w:rPr>
      </w:pPr>
    </w:p>
    <w:p w14:paraId="3CD40059" w14:textId="77777777" w:rsidR="00701CFC" w:rsidRPr="00A31CFC" w:rsidRDefault="00701CFC" w:rsidP="00701CFC">
      <w:pPr>
        <w:ind w:right="736"/>
        <w:rPr>
          <w:color w:val="000000"/>
          <w:spacing w:val="2"/>
          <w:sz w:val="22"/>
          <w:szCs w:val="22"/>
          <w:lang w:val="bg-BG"/>
        </w:rPr>
      </w:pPr>
    </w:p>
    <w:p w14:paraId="2C1E1BA4" w14:textId="6C052A9B" w:rsidR="00701CFC" w:rsidRPr="007C727C" w:rsidRDefault="00701CFC" w:rsidP="00701CFC">
      <w:pPr>
        <w:rPr>
          <w:color w:val="000000"/>
          <w:sz w:val="24"/>
          <w:szCs w:val="24"/>
          <w:lang w:val="bg-BG" w:eastAsia="ar-SA"/>
        </w:rPr>
      </w:pPr>
      <w:r w:rsidRPr="007C727C">
        <w:rPr>
          <w:color w:val="000000"/>
          <w:spacing w:val="2"/>
          <w:sz w:val="24"/>
          <w:szCs w:val="24"/>
          <w:lang w:val="bg-BG" w:eastAsia="ar-SA"/>
        </w:rPr>
        <w:t>Дата ....... / ........ / 202</w:t>
      </w:r>
      <w:r w:rsidR="009D7D36">
        <w:rPr>
          <w:color w:val="000000"/>
          <w:spacing w:val="2"/>
          <w:sz w:val="24"/>
          <w:szCs w:val="24"/>
          <w:lang w:val="bg-BG" w:eastAsia="ar-SA"/>
        </w:rPr>
        <w:t>6</w:t>
      </w:r>
      <w:r w:rsidRPr="007C727C">
        <w:rPr>
          <w:color w:val="000000"/>
          <w:spacing w:val="2"/>
          <w:sz w:val="24"/>
          <w:szCs w:val="24"/>
          <w:lang w:val="bg-BG" w:eastAsia="ar-SA"/>
        </w:rPr>
        <w:t xml:space="preserve"> г.</w:t>
      </w:r>
      <w:r w:rsidRPr="007C727C">
        <w:rPr>
          <w:color w:val="000000"/>
          <w:spacing w:val="2"/>
          <w:sz w:val="24"/>
          <w:szCs w:val="24"/>
          <w:lang w:val="bg-BG" w:eastAsia="ar-SA"/>
        </w:rPr>
        <w:tab/>
      </w:r>
      <w:r w:rsidRPr="007C727C">
        <w:rPr>
          <w:color w:val="000000"/>
          <w:spacing w:val="2"/>
          <w:sz w:val="24"/>
          <w:szCs w:val="24"/>
          <w:lang w:val="bg-BG" w:eastAsia="ar-SA"/>
        </w:rPr>
        <w:tab/>
        <w:t xml:space="preserve">              Подпис: ................................</w:t>
      </w:r>
      <w:r w:rsidRPr="007C727C">
        <w:rPr>
          <w:color w:val="000000"/>
          <w:sz w:val="24"/>
          <w:szCs w:val="24"/>
          <w:lang w:val="bg-BG" w:eastAsia="ar-SA"/>
        </w:rPr>
        <w:t xml:space="preserve"> </w:t>
      </w:r>
    </w:p>
    <w:p w14:paraId="1A173D18" w14:textId="77777777" w:rsidR="00701CFC" w:rsidRPr="007C727C" w:rsidRDefault="00701CFC" w:rsidP="00701CFC">
      <w:pPr>
        <w:rPr>
          <w:color w:val="000000"/>
          <w:sz w:val="24"/>
          <w:szCs w:val="24"/>
          <w:lang w:val="bg-BG" w:eastAsia="ar-SA"/>
        </w:rPr>
      </w:pPr>
      <w:r w:rsidRPr="007C727C">
        <w:rPr>
          <w:sz w:val="24"/>
          <w:szCs w:val="24"/>
          <w:lang w:val="bg-BG" w:eastAsia="ar-SA"/>
        </w:rPr>
        <w:tab/>
      </w:r>
      <w:r w:rsidRPr="007C727C">
        <w:rPr>
          <w:sz w:val="24"/>
          <w:szCs w:val="24"/>
          <w:lang w:val="bg-BG" w:eastAsia="ar-SA"/>
        </w:rPr>
        <w:tab/>
      </w:r>
      <w:r w:rsidRPr="007C727C">
        <w:rPr>
          <w:sz w:val="24"/>
          <w:szCs w:val="24"/>
          <w:lang w:val="bg-BG" w:eastAsia="ar-SA"/>
        </w:rPr>
        <w:tab/>
      </w:r>
      <w:r w:rsidRPr="007C727C">
        <w:rPr>
          <w:sz w:val="24"/>
          <w:szCs w:val="24"/>
          <w:lang w:val="bg-BG" w:eastAsia="ar-SA"/>
        </w:rPr>
        <w:tab/>
      </w:r>
      <w:r w:rsidRPr="007C727C">
        <w:rPr>
          <w:sz w:val="24"/>
          <w:szCs w:val="24"/>
          <w:lang w:val="bg-BG" w:eastAsia="ar-SA"/>
        </w:rPr>
        <w:tab/>
      </w:r>
      <w:r w:rsidRPr="007C727C">
        <w:rPr>
          <w:sz w:val="24"/>
          <w:szCs w:val="24"/>
          <w:lang w:val="bg-BG" w:eastAsia="ar-SA"/>
        </w:rPr>
        <w:tab/>
        <w:t xml:space="preserve">    </w:t>
      </w:r>
      <w:r w:rsidRPr="007C727C">
        <w:rPr>
          <w:color w:val="000000"/>
          <w:sz w:val="24"/>
          <w:szCs w:val="24"/>
          <w:lang w:val="bg-BG" w:eastAsia="ar-SA"/>
        </w:rPr>
        <w:t>Печат</w:t>
      </w:r>
    </w:p>
    <w:p w14:paraId="088F8562" w14:textId="77777777" w:rsidR="00701CFC" w:rsidRPr="007C727C" w:rsidRDefault="00701CFC" w:rsidP="00701CFC">
      <w:pPr>
        <w:ind w:firstLine="4320"/>
        <w:rPr>
          <w:i/>
          <w:sz w:val="24"/>
          <w:szCs w:val="24"/>
          <w:lang w:val="bg-BG" w:eastAsia="ar-SA"/>
        </w:rPr>
      </w:pPr>
      <w:r w:rsidRPr="007C727C">
        <w:rPr>
          <w:i/>
          <w:sz w:val="24"/>
          <w:szCs w:val="24"/>
          <w:lang w:val="bg-BG" w:eastAsia="ar-SA"/>
        </w:rPr>
        <w:t xml:space="preserve">   (име и фамилия)</w:t>
      </w:r>
    </w:p>
    <w:p w14:paraId="04FCB4E8" w14:textId="77777777" w:rsidR="00701CFC" w:rsidRDefault="00701CFC" w:rsidP="00701CFC">
      <w:pPr>
        <w:ind w:firstLine="4320"/>
        <w:rPr>
          <w:i/>
          <w:sz w:val="24"/>
          <w:szCs w:val="24"/>
          <w:lang w:val="bg-BG" w:eastAsia="ar-SA"/>
        </w:rPr>
      </w:pPr>
      <w:r w:rsidRPr="007C727C">
        <w:rPr>
          <w:i/>
          <w:sz w:val="24"/>
          <w:szCs w:val="24"/>
          <w:lang w:val="bg-BG" w:eastAsia="ar-SA"/>
        </w:rPr>
        <w:t xml:space="preserve">  (качество на представляващия участника)</w:t>
      </w:r>
    </w:p>
    <w:p w14:paraId="53E2D7F5" w14:textId="77777777" w:rsidR="004562A5" w:rsidRPr="007C727C" w:rsidRDefault="004562A5" w:rsidP="00701CFC">
      <w:pPr>
        <w:ind w:firstLine="4320"/>
        <w:rPr>
          <w:i/>
          <w:sz w:val="24"/>
          <w:szCs w:val="24"/>
          <w:lang w:val="bg-BG" w:eastAsia="ar-SA"/>
        </w:rPr>
      </w:pPr>
    </w:p>
    <w:p w14:paraId="5C8FD238" w14:textId="77777777" w:rsidR="00701CFC" w:rsidRPr="007C727C" w:rsidRDefault="00701CFC" w:rsidP="00701CFC">
      <w:pPr>
        <w:shd w:val="clear" w:color="auto" w:fill="FFFFFF"/>
        <w:ind w:left="19"/>
        <w:jc w:val="center"/>
        <w:rPr>
          <w:sz w:val="24"/>
          <w:szCs w:val="24"/>
          <w:lang w:val="bg-BG" w:eastAsia="ar-SA"/>
        </w:rPr>
      </w:pPr>
      <w:r w:rsidRPr="007C727C">
        <w:rPr>
          <w:color w:val="000000"/>
          <w:spacing w:val="4"/>
          <w:sz w:val="24"/>
          <w:szCs w:val="24"/>
          <w:lang w:val="bg-BG" w:eastAsia="ar-SA"/>
        </w:rPr>
        <w:t>Упълномощен да подпише предложението</w:t>
      </w:r>
      <w:r w:rsidRPr="007C727C">
        <w:rPr>
          <w:sz w:val="24"/>
          <w:szCs w:val="24"/>
          <w:lang w:val="bg-BG" w:eastAsia="ar-SA"/>
        </w:rPr>
        <w:t xml:space="preserve"> </w:t>
      </w:r>
      <w:r w:rsidRPr="007C727C">
        <w:rPr>
          <w:color w:val="000000"/>
          <w:spacing w:val="6"/>
          <w:sz w:val="24"/>
          <w:szCs w:val="24"/>
          <w:lang w:val="bg-BG" w:eastAsia="ar-SA"/>
        </w:rPr>
        <w:t>от името на:</w:t>
      </w:r>
    </w:p>
    <w:p w14:paraId="1480A016" w14:textId="77777777" w:rsidR="00701CFC" w:rsidRPr="007C727C" w:rsidRDefault="00701CFC" w:rsidP="00701CFC">
      <w:pPr>
        <w:shd w:val="clear" w:color="auto" w:fill="FFFFFF"/>
        <w:tabs>
          <w:tab w:val="left" w:leader="dot" w:pos="7848"/>
        </w:tabs>
        <w:ind w:left="24"/>
        <w:jc w:val="center"/>
        <w:rPr>
          <w:color w:val="000000"/>
          <w:sz w:val="24"/>
          <w:szCs w:val="24"/>
          <w:lang w:val="bg-BG" w:eastAsia="ar-SA"/>
        </w:rPr>
      </w:pPr>
      <w:r w:rsidRPr="007C727C">
        <w:rPr>
          <w:color w:val="000000"/>
          <w:sz w:val="24"/>
          <w:szCs w:val="24"/>
          <w:lang w:val="bg-BG" w:eastAsia="ar-SA"/>
        </w:rPr>
        <w:t>......................................................................................................................................................</w:t>
      </w:r>
    </w:p>
    <w:p w14:paraId="258A3B7E" w14:textId="77777777" w:rsidR="00701CFC" w:rsidRPr="007C727C" w:rsidRDefault="00701CFC" w:rsidP="00701CFC">
      <w:pPr>
        <w:shd w:val="clear" w:color="auto" w:fill="FFFFFF"/>
        <w:tabs>
          <w:tab w:val="left" w:leader="dot" w:pos="7848"/>
        </w:tabs>
        <w:ind w:left="24"/>
        <w:jc w:val="center"/>
        <w:rPr>
          <w:i/>
          <w:color w:val="000000"/>
          <w:spacing w:val="2"/>
          <w:sz w:val="24"/>
          <w:szCs w:val="24"/>
          <w:lang w:val="bg-BG" w:eastAsia="ar-SA"/>
        </w:rPr>
      </w:pPr>
      <w:r w:rsidRPr="007C727C">
        <w:rPr>
          <w:i/>
          <w:color w:val="000000"/>
          <w:spacing w:val="4"/>
          <w:sz w:val="24"/>
          <w:szCs w:val="24"/>
          <w:lang w:val="bg-BG" w:eastAsia="ar-SA"/>
        </w:rPr>
        <w:t>/изписва се името на</w:t>
      </w:r>
      <w:r w:rsidRPr="007C727C">
        <w:rPr>
          <w:i/>
          <w:sz w:val="24"/>
          <w:szCs w:val="24"/>
          <w:lang w:val="bg-BG" w:eastAsia="ar-SA"/>
        </w:rPr>
        <w:t xml:space="preserve"> </w:t>
      </w:r>
      <w:r w:rsidRPr="007C727C">
        <w:rPr>
          <w:i/>
          <w:color w:val="000000"/>
          <w:spacing w:val="2"/>
          <w:sz w:val="24"/>
          <w:szCs w:val="24"/>
          <w:lang w:val="bg-BG" w:eastAsia="ar-SA"/>
        </w:rPr>
        <w:t>участника/</w:t>
      </w:r>
    </w:p>
    <w:p w14:paraId="43191FE6" w14:textId="77777777" w:rsidR="00701CFC" w:rsidRPr="007C727C" w:rsidRDefault="00701CFC" w:rsidP="00701CFC">
      <w:pPr>
        <w:shd w:val="clear" w:color="auto" w:fill="FFFFFF"/>
        <w:tabs>
          <w:tab w:val="left" w:leader="dot" w:pos="7848"/>
        </w:tabs>
        <w:ind w:left="24"/>
        <w:jc w:val="center"/>
        <w:rPr>
          <w:color w:val="000000"/>
          <w:sz w:val="24"/>
          <w:szCs w:val="24"/>
          <w:lang w:val="bg-BG" w:eastAsia="ar-SA"/>
        </w:rPr>
      </w:pPr>
      <w:r w:rsidRPr="007C727C">
        <w:rPr>
          <w:color w:val="000000"/>
          <w:sz w:val="24"/>
          <w:szCs w:val="24"/>
          <w:lang w:val="bg-BG" w:eastAsia="ar-SA"/>
        </w:rPr>
        <w:t>......................................................................................................................................................</w:t>
      </w:r>
    </w:p>
    <w:p w14:paraId="35E98D34" w14:textId="77777777" w:rsidR="00701CFC" w:rsidRPr="007C727C" w:rsidRDefault="00701CFC" w:rsidP="00701CFC">
      <w:pPr>
        <w:shd w:val="clear" w:color="auto" w:fill="FFFFFF"/>
        <w:tabs>
          <w:tab w:val="left" w:leader="dot" w:pos="7848"/>
        </w:tabs>
        <w:ind w:left="24"/>
        <w:jc w:val="center"/>
        <w:rPr>
          <w:color w:val="000000"/>
          <w:sz w:val="24"/>
          <w:szCs w:val="24"/>
          <w:lang w:val="bg-BG" w:eastAsia="ar-SA"/>
        </w:rPr>
      </w:pPr>
      <w:r w:rsidRPr="007C727C">
        <w:rPr>
          <w:i/>
          <w:color w:val="000000"/>
          <w:spacing w:val="4"/>
          <w:sz w:val="24"/>
          <w:szCs w:val="24"/>
          <w:lang w:val="bg-BG" w:eastAsia="ar-SA"/>
        </w:rPr>
        <w:t>/изписва се името на упълномощеното лице и длъжността/</w:t>
      </w:r>
    </w:p>
    <w:sectPr w:rsidR="00701CFC" w:rsidRPr="007C727C" w:rsidSect="001B39F6">
      <w:pgSz w:w="12240" w:h="15840"/>
      <w:pgMar w:top="426" w:right="616" w:bottom="568"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3A48E" w14:textId="77777777" w:rsidR="00174C00" w:rsidRDefault="00174C00" w:rsidP="00841CAC">
      <w:r>
        <w:separator/>
      </w:r>
    </w:p>
  </w:endnote>
  <w:endnote w:type="continuationSeparator" w:id="0">
    <w:p w14:paraId="40BF6F2F" w14:textId="77777777" w:rsidR="00174C00" w:rsidRDefault="00174C00"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E651" w14:textId="77777777" w:rsidR="00174C00" w:rsidRDefault="00174C00" w:rsidP="00841CAC">
      <w:r>
        <w:separator/>
      </w:r>
    </w:p>
  </w:footnote>
  <w:footnote w:type="continuationSeparator" w:id="0">
    <w:p w14:paraId="65F7F082" w14:textId="77777777" w:rsidR="00174C00" w:rsidRDefault="00174C00"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C0C26A60"/>
    <w:name w:val="WW8Num4"/>
    <w:lvl w:ilvl="0">
      <w:start w:val="1"/>
      <w:numFmt w:val="decimal"/>
      <w:lvlText w:val="%1."/>
      <w:lvlJc w:val="left"/>
      <w:pPr>
        <w:tabs>
          <w:tab w:val="num" w:pos="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8"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2"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4"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2"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3"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4"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6"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8"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9"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0"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5"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15:restartNumberingAfterBreak="0">
    <w:nsid w:val="77DD2FB1"/>
    <w:multiLevelType w:val="hybridMultilevel"/>
    <w:tmpl w:val="895E66A4"/>
    <w:lvl w:ilvl="0" w:tplc="F9EA193C">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1003899621">
    <w:abstractNumId w:val="2"/>
  </w:num>
  <w:num w:numId="2" w16cid:durableId="327707774">
    <w:abstractNumId w:val="1"/>
    <w:lvlOverride w:ilvl="0">
      <w:startOverride w:val="1"/>
    </w:lvlOverride>
  </w:num>
  <w:num w:numId="3" w16cid:durableId="1702365143">
    <w:abstractNumId w:val="0"/>
  </w:num>
  <w:num w:numId="4" w16cid:durableId="74010667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8681793">
    <w:abstractNumId w:val="20"/>
  </w:num>
  <w:num w:numId="6" w16cid:durableId="2136217854">
    <w:abstractNumId w:val="15"/>
  </w:num>
  <w:num w:numId="7" w16cid:durableId="14498849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821778">
    <w:abstractNumId w:val="26"/>
  </w:num>
  <w:num w:numId="9" w16cid:durableId="295569739">
    <w:abstractNumId w:val="23"/>
  </w:num>
  <w:num w:numId="10" w16cid:durableId="167909835">
    <w:abstractNumId w:val="8"/>
  </w:num>
  <w:num w:numId="11" w16cid:durableId="820082628">
    <w:abstractNumId w:val="18"/>
  </w:num>
  <w:num w:numId="12" w16cid:durableId="3093375">
    <w:abstractNumId w:val="31"/>
  </w:num>
  <w:num w:numId="13" w16cid:durableId="1119639654">
    <w:abstractNumId w:val="16"/>
  </w:num>
  <w:num w:numId="14" w16cid:durableId="350912471">
    <w:abstractNumId w:val="13"/>
  </w:num>
  <w:num w:numId="15" w16cid:durableId="1665623486">
    <w:abstractNumId w:val="4"/>
  </w:num>
  <w:num w:numId="16" w16cid:durableId="1690255003">
    <w:abstractNumId w:val="29"/>
  </w:num>
  <w:num w:numId="17" w16cid:durableId="745613942">
    <w:abstractNumId w:val="34"/>
  </w:num>
  <w:num w:numId="18" w16cid:durableId="1294674068">
    <w:abstractNumId w:val="12"/>
  </w:num>
  <w:num w:numId="19" w16cid:durableId="2133085371">
    <w:abstractNumId w:val="24"/>
  </w:num>
  <w:num w:numId="20" w16cid:durableId="1376124937">
    <w:abstractNumId w:val="19"/>
  </w:num>
  <w:num w:numId="21" w16cid:durableId="153565956">
    <w:abstractNumId w:val="35"/>
  </w:num>
  <w:num w:numId="22" w16cid:durableId="724721306">
    <w:abstractNumId w:val="32"/>
  </w:num>
  <w:num w:numId="23" w16cid:durableId="749231483">
    <w:abstractNumId w:val="37"/>
  </w:num>
  <w:num w:numId="24" w16cid:durableId="2122337225">
    <w:abstractNumId w:val="14"/>
  </w:num>
  <w:num w:numId="25" w16cid:durableId="1185558122">
    <w:abstractNumId w:val="17"/>
  </w:num>
  <w:num w:numId="26" w16cid:durableId="2035685818">
    <w:abstractNumId w:val="25"/>
  </w:num>
  <w:num w:numId="27" w16cid:durableId="768965448">
    <w:abstractNumId w:val="28"/>
  </w:num>
  <w:num w:numId="28" w16cid:durableId="478962546">
    <w:abstractNumId w:val="6"/>
  </w:num>
  <w:num w:numId="29" w16cid:durableId="801507339">
    <w:abstractNumId w:val="9"/>
  </w:num>
  <w:num w:numId="30" w16cid:durableId="1789273529">
    <w:abstractNumId w:val="5"/>
  </w:num>
  <w:num w:numId="31" w16cid:durableId="1797983205">
    <w:abstractNumId w:val="11"/>
  </w:num>
  <w:num w:numId="32" w16cid:durableId="970865655">
    <w:abstractNumId w:val="33"/>
  </w:num>
  <w:num w:numId="33" w16cid:durableId="1181044111">
    <w:abstractNumId w:val="27"/>
  </w:num>
  <w:num w:numId="34" w16cid:durableId="1630361263">
    <w:abstractNumId w:val="22"/>
  </w:num>
  <w:num w:numId="35" w16cid:durableId="305202627">
    <w:abstractNumId w:val="10"/>
  </w:num>
  <w:num w:numId="36" w16cid:durableId="643587365">
    <w:abstractNumId w:val="21"/>
  </w:num>
  <w:num w:numId="37" w16cid:durableId="1374890474">
    <w:abstractNumId w:val="36"/>
  </w:num>
  <w:num w:numId="38" w16cid:durableId="46034893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4055"/>
    <w:rsid w:val="00005AB3"/>
    <w:rsid w:val="0000747A"/>
    <w:rsid w:val="00011203"/>
    <w:rsid w:val="0001276E"/>
    <w:rsid w:val="00012F32"/>
    <w:rsid w:val="00016071"/>
    <w:rsid w:val="0002083E"/>
    <w:rsid w:val="00020B1E"/>
    <w:rsid w:val="0002237C"/>
    <w:rsid w:val="00025F34"/>
    <w:rsid w:val="000275D6"/>
    <w:rsid w:val="00031690"/>
    <w:rsid w:val="000343B2"/>
    <w:rsid w:val="00034B53"/>
    <w:rsid w:val="00035897"/>
    <w:rsid w:val="00037E1D"/>
    <w:rsid w:val="0004240D"/>
    <w:rsid w:val="0004283C"/>
    <w:rsid w:val="00047076"/>
    <w:rsid w:val="00050084"/>
    <w:rsid w:val="00052E00"/>
    <w:rsid w:val="00056267"/>
    <w:rsid w:val="0005660B"/>
    <w:rsid w:val="00056DB2"/>
    <w:rsid w:val="00060A07"/>
    <w:rsid w:val="00061326"/>
    <w:rsid w:val="000663E2"/>
    <w:rsid w:val="00071244"/>
    <w:rsid w:val="0007260B"/>
    <w:rsid w:val="00077A42"/>
    <w:rsid w:val="000841F2"/>
    <w:rsid w:val="00086AF0"/>
    <w:rsid w:val="000904CE"/>
    <w:rsid w:val="0009081B"/>
    <w:rsid w:val="00091BB5"/>
    <w:rsid w:val="000930FB"/>
    <w:rsid w:val="000963D5"/>
    <w:rsid w:val="000972A1"/>
    <w:rsid w:val="000A1272"/>
    <w:rsid w:val="000A5AE2"/>
    <w:rsid w:val="000A736D"/>
    <w:rsid w:val="000A7878"/>
    <w:rsid w:val="000A7B31"/>
    <w:rsid w:val="000B1440"/>
    <w:rsid w:val="000B27B0"/>
    <w:rsid w:val="000B33C3"/>
    <w:rsid w:val="000B6B56"/>
    <w:rsid w:val="000B760E"/>
    <w:rsid w:val="000C4434"/>
    <w:rsid w:val="000C5421"/>
    <w:rsid w:val="000C64F4"/>
    <w:rsid w:val="000C7573"/>
    <w:rsid w:val="000D171A"/>
    <w:rsid w:val="000E039A"/>
    <w:rsid w:val="000E3269"/>
    <w:rsid w:val="000E5DE7"/>
    <w:rsid w:val="000E7304"/>
    <w:rsid w:val="000E73B9"/>
    <w:rsid w:val="000F27F9"/>
    <w:rsid w:val="000F47D4"/>
    <w:rsid w:val="000F7FA0"/>
    <w:rsid w:val="00104834"/>
    <w:rsid w:val="001119B0"/>
    <w:rsid w:val="00122AE3"/>
    <w:rsid w:val="00122CC8"/>
    <w:rsid w:val="001314D3"/>
    <w:rsid w:val="001335C4"/>
    <w:rsid w:val="00136BA7"/>
    <w:rsid w:val="00147B2E"/>
    <w:rsid w:val="00150772"/>
    <w:rsid w:val="0015343D"/>
    <w:rsid w:val="00154BC1"/>
    <w:rsid w:val="00157CCD"/>
    <w:rsid w:val="00162B8A"/>
    <w:rsid w:val="00163BC7"/>
    <w:rsid w:val="0016759D"/>
    <w:rsid w:val="00170E9F"/>
    <w:rsid w:val="00174C00"/>
    <w:rsid w:val="00175E5D"/>
    <w:rsid w:val="00187B47"/>
    <w:rsid w:val="00197713"/>
    <w:rsid w:val="001A01A6"/>
    <w:rsid w:val="001A13C7"/>
    <w:rsid w:val="001B39F6"/>
    <w:rsid w:val="001C16DD"/>
    <w:rsid w:val="001C2DE6"/>
    <w:rsid w:val="001D1460"/>
    <w:rsid w:val="001D3956"/>
    <w:rsid w:val="001D4010"/>
    <w:rsid w:val="001D579F"/>
    <w:rsid w:val="001D57D6"/>
    <w:rsid w:val="001E2818"/>
    <w:rsid w:val="001E3CEF"/>
    <w:rsid w:val="001E7887"/>
    <w:rsid w:val="001F19E1"/>
    <w:rsid w:val="001F2216"/>
    <w:rsid w:val="001F2765"/>
    <w:rsid w:val="001F5BC5"/>
    <w:rsid w:val="00202195"/>
    <w:rsid w:val="00205BDE"/>
    <w:rsid w:val="002136D6"/>
    <w:rsid w:val="00215063"/>
    <w:rsid w:val="00217D0B"/>
    <w:rsid w:val="00221973"/>
    <w:rsid w:val="002231E1"/>
    <w:rsid w:val="0022642D"/>
    <w:rsid w:val="002268AB"/>
    <w:rsid w:val="002268F8"/>
    <w:rsid w:val="002323BD"/>
    <w:rsid w:val="00232C60"/>
    <w:rsid w:val="0023330D"/>
    <w:rsid w:val="00236791"/>
    <w:rsid w:val="00237A94"/>
    <w:rsid w:val="00240F17"/>
    <w:rsid w:val="002474A9"/>
    <w:rsid w:val="00247AB8"/>
    <w:rsid w:val="0025295A"/>
    <w:rsid w:val="0025499E"/>
    <w:rsid w:val="002634C9"/>
    <w:rsid w:val="002636CC"/>
    <w:rsid w:val="0026381E"/>
    <w:rsid w:val="00265B3D"/>
    <w:rsid w:val="00266586"/>
    <w:rsid w:val="00270827"/>
    <w:rsid w:val="002839E7"/>
    <w:rsid w:val="00283CC9"/>
    <w:rsid w:val="00284E46"/>
    <w:rsid w:val="002850AA"/>
    <w:rsid w:val="00286017"/>
    <w:rsid w:val="00287D3F"/>
    <w:rsid w:val="00291481"/>
    <w:rsid w:val="00291B2F"/>
    <w:rsid w:val="00292262"/>
    <w:rsid w:val="002A021A"/>
    <w:rsid w:val="002A06B3"/>
    <w:rsid w:val="002A487B"/>
    <w:rsid w:val="002A4BB9"/>
    <w:rsid w:val="002A4EBC"/>
    <w:rsid w:val="002A673D"/>
    <w:rsid w:val="002A720A"/>
    <w:rsid w:val="002B2F75"/>
    <w:rsid w:val="002C0592"/>
    <w:rsid w:val="002C2123"/>
    <w:rsid w:val="002C29CB"/>
    <w:rsid w:val="002C43EE"/>
    <w:rsid w:val="002D04BD"/>
    <w:rsid w:val="002D08B2"/>
    <w:rsid w:val="002D2CD2"/>
    <w:rsid w:val="002D2E58"/>
    <w:rsid w:val="002D5BD7"/>
    <w:rsid w:val="002D6658"/>
    <w:rsid w:val="002D7891"/>
    <w:rsid w:val="002E23F3"/>
    <w:rsid w:val="002E4B78"/>
    <w:rsid w:val="002F1D03"/>
    <w:rsid w:val="002F20D1"/>
    <w:rsid w:val="002F2971"/>
    <w:rsid w:val="002F471F"/>
    <w:rsid w:val="002F6C28"/>
    <w:rsid w:val="002F6DE1"/>
    <w:rsid w:val="002F715E"/>
    <w:rsid w:val="00300FDA"/>
    <w:rsid w:val="0030208B"/>
    <w:rsid w:val="0030401B"/>
    <w:rsid w:val="00312341"/>
    <w:rsid w:val="00316192"/>
    <w:rsid w:val="00316E99"/>
    <w:rsid w:val="00325D9A"/>
    <w:rsid w:val="00326CD7"/>
    <w:rsid w:val="00327684"/>
    <w:rsid w:val="00333C1C"/>
    <w:rsid w:val="00333F09"/>
    <w:rsid w:val="00335BF8"/>
    <w:rsid w:val="00341310"/>
    <w:rsid w:val="003426FF"/>
    <w:rsid w:val="00343BDA"/>
    <w:rsid w:val="0034520B"/>
    <w:rsid w:val="0034597B"/>
    <w:rsid w:val="00345F1B"/>
    <w:rsid w:val="00347AF0"/>
    <w:rsid w:val="003506BA"/>
    <w:rsid w:val="00366DAA"/>
    <w:rsid w:val="0036779A"/>
    <w:rsid w:val="00373CDB"/>
    <w:rsid w:val="003741BA"/>
    <w:rsid w:val="00374477"/>
    <w:rsid w:val="00376FE5"/>
    <w:rsid w:val="00381ED7"/>
    <w:rsid w:val="003821E5"/>
    <w:rsid w:val="0038236A"/>
    <w:rsid w:val="003827EA"/>
    <w:rsid w:val="003835F4"/>
    <w:rsid w:val="0038781D"/>
    <w:rsid w:val="00391AE0"/>
    <w:rsid w:val="00391F41"/>
    <w:rsid w:val="003922BF"/>
    <w:rsid w:val="00394744"/>
    <w:rsid w:val="003A1621"/>
    <w:rsid w:val="003A590C"/>
    <w:rsid w:val="003B1D33"/>
    <w:rsid w:val="003B7DA6"/>
    <w:rsid w:val="003C7156"/>
    <w:rsid w:val="003C75C1"/>
    <w:rsid w:val="003D254C"/>
    <w:rsid w:val="003D2DE3"/>
    <w:rsid w:val="003D53E8"/>
    <w:rsid w:val="003D74F2"/>
    <w:rsid w:val="003E14B2"/>
    <w:rsid w:val="003E1905"/>
    <w:rsid w:val="003E2964"/>
    <w:rsid w:val="003E2F6D"/>
    <w:rsid w:val="003E4445"/>
    <w:rsid w:val="003F00FA"/>
    <w:rsid w:val="003F10ED"/>
    <w:rsid w:val="003F1CC6"/>
    <w:rsid w:val="003F53E2"/>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0516"/>
    <w:rsid w:val="00442DD3"/>
    <w:rsid w:val="00443A2E"/>
    <w:rsid w:val="00443E57"/>
    <w:rsid w:val="00444445"/>
    <w:rsid w:val="004469CF"/>
    <w:rsid w:val="004523E4"/>
    <w:rsid w:val="004562A5"/>
    <w:rsid w:val="004568B0"/>
    <w:rsid w:val="0046521B"/>
    <w:rsid w:val="004663B0"/>
    <w:rsid w:val="004669C0"/>
    <w:rsid w:val="00472ADC"/>
    <w:rsid w:val="00472BFD"/>
    <w:rsid w:val="00477124"/>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D6005"/>
    <w:rsid w:val="004D6E99"/>
    <w:rsid w:val="004E235C"/>
    <w:rsid w:val="004E2CA9"/>
    <w:rsid w:val="004E30FC"/>
    <w:rsid w:val="004E4553"/>
    <w:rsid w:val="004E6AE6"/>
    <w:rsid w:val="004E7E11"/>
    <w:rsid w:val="004F293E"/>
    <w:rsid w:val="004F7ECC"/>
    <w:rsid w:val="005029D1"/>
    <w:rsid w:val="005038D9"/>
    <w:rsid w:val="00504526"/>
    <w:rsid w:val="00507E00"/>
    <w:rsid w:val="005113BD"/>
    <w:rsid w:val="00512FE0"/>
    <w:rsid w:val="00523ECD"/>
    <w:rsid w:val="00525870"/>
    <w:rsid w:val="0052755B"/>
    <w:rsid w:val="00537569"/>
    <w:rsid w:val="00537D73"/>
    <w:rsid w:val="00543A83"/>
    <w:rsid w:val="00545652"/>
    <w:rsid w:val="00550D43"/>
    <w:rsid w:val="005536AD"/>
    <w:rsid w:val="005538A6"/>
    <w:rsid w:val="005553DF"/>
    <w:rsid w:val="005567BC"/>
    <w:rsid w:val="0056063B"/>
    <w:rsid w:val="0056683D"/>
    <w:rsid w:val="00566F0C"/>
    <w:rsid w:val="00574B0D"/>
    <w:rsid w:val="00574D9D"/>
    <w:rsid w:val="00576119"/>
    <w:rsid w:val="005777FC"/>
    <w:rsid w:val="00580956"/>
    <w:rsid w:val="00580A5D"/>
    <w:rsid w:val="00581302"/>
    <w:rsid w:val="00582583"/>
    <w:rsid w:val="00584739"/>
    <w:rsid w:val="005858C0"/>
    <w:rsid w:val="00594A7A"/>
    <w:rsid w:val="005953B9"/>
    <w:rsid w:val="005A2C58"/>
    <w:rsid w:val="005A4B59"/>
    <w:rsid w:val="005B3BAA"/>
    <w:rsid w:val="005B56CF"/>
    <w:rsid w:val="005C059F"/>
    <w:rsid w:val="005C1264"/>
    <w:rsid w:val="005C1AFE"/>
    <w:rsid w:val="005C3D3F"/>
    <w:rsid w:val="005C4814"/>
    <w:rsid w:val="005C48A7"/>
    <w:rsid w:val="005D2CBE"/>
    <w:rsid w:val="005D4715"/>
    <w:rsid w:val="005E353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35484"/>
    <w:rsid w:val="00641A5B"/>
    <w:rsid w:val="006444DC"/>
    <w:rsid w:val="00646F20"/>
    <w:rsid w:val="00650C5A"/>
    <w:rsid w:val="00650D05"/>
    <w:rsid w:val="00652F2D"/>
    <w:rsid w:val="00653193"/>
    <w:rsid w:val="00662A35"/>
    <w:rsid w:val="006634D5"/>
    <w:rsid w:val="0067005B"/>
    <w:rsid w:val="00671E2F"/>
    <w:rsid w:val="0067352A"/>
    <w:rsid w:val="00673783"/>
    <w:rsid w:val="006841C3"/>
    <w:rsid w:val="00690C83"/>
    <w:rsid w:val="00694F29"/>
    <w:rsid w:val="006A3AEA"/>
    <w:rsid w:val="006A3F07"/>
    <w:rsid w:val="006A61A2"/>
    <w:rsid w:val="006B02D9"/>
    <w:rsid w:val="006D06DF"/>
    <w:rsid w:val="006D1157"/>
    <w:rsid w:val="006D29F3"/>
    <w:rsid w:val="006D4512"/>
    <w:rsid w:val="006D79B4"/>
    <w:rsid w:val="006E0952"/>
    <w:rsid w:val="006E439C"/>
    <w:rsid w:val="006E499F"/>
    <w:rsid w:val="006E7E0C"/>
    <w:rsid w:val="006F10E3"/>
    <w:rsid w:val="006F242C"/>
    <w:rsid w:val="006F279B"/>
    <w:rsid w:val="006F27B9"/>
    <w:rsid w:val="006F4980"/>
    <w:rsid w:val="007018F7"/>
    <w:rsid w:val="00701CFC"/>
    <w:rsid w:val="0070226E"/>
    <w:rsid w:val="00703B65"/>
    <w:rsid w:val="007051EA"/>
    <w:rsid w:val="00707C5E"/>
    <w:rsid w:val="00710998"/>
    <w:rsid w:val="00711C96"/>
    <w:rsid w:val="00712D5B"/>
    <w:rsid w:val="00714E6D"/>
    <w:rsid w:val="0071519C"/>
    <w:rsid w:val="00720C01"/>
    <w:rsid w:val="00720CC6"/>
    <w:rsid w:val="00722D15"/>
    <w:rsid w:val="00723368"/>
    <w:rsid w:val="00723C61"/>
    <w:rsid w:val="00727493"/>
    <w:rsid w:val="00730C2D"/>
    <w:rsid w:val="00742BEE"/>
    <w:rsid w:val="00742FD1"/>
    <w:rsid w:val="0074496E"/>
    <w:rsid w:val="00744C1B"/>
    <w:rsid w:val="00744DFB"/>
    <w:rsid w:val="00745587"/>
    <w:rsid w:val="007459D0"/>
    <w:rsid w:val="00753662"/>
    <w:rsid w:val="007547F5"/>
    <w:rsid w:val="00754B7D"/>
    <w:rsid w:val="00757DFB"/>
    <w:rsid w:val="0077611E"/>
    <w:rsid w:val="00781BC4"/>
    <w:rsid w:val="007828C7"/>
    <w:rsid w:val="00784522"/>
    <w:rsid w:val="00786462"/>
    <w:rsid w:val="00786A95"/>
    <w:rsid w:val="00791216"/>
    <w:rsid w:val="00791603"/>
    <w:rsid w:val="0079470B"/>
    <w:rsid w:val="00794E28"/>
    <w:rsid w:val="00796AA7"/>
    <w:rsid w:val="00797328"/>
    <w:rsid w:val="00797556"/>
    <w:rsid w:val="007A0918"/>
    <w:rsid w:val="007B0E52"/>
    <w:rsid w:val="007B47DB"/>
    <w:rsid w:val="007B4D54"/>
    <w:rsid w:val="007C0D69"/>
    <w:rsid w:val="007C2015"/>
    <w:rsid w:val="007C23E7"/>
    <w:rsid w:val="007C35B6"/>
    <w:rsid w:val="007C6DD6"/>
    <w:rsid w:val="007C7B49"/>
    <w:rsid w:val="007C7EE7"/>
    <w:rsid w:val="007E4CD1"/>
    <w:rsid w:val="007F0A61"/>
    <w:rsid w:val="007F14FE"/>
    <w:rsid w:val="007F35D8"/>
    <w:rsid w:val="007F5A32"/>
    <w:rsid w:val="007F6200"/>
    <w:rsid w:val="00802B6A"/>
    <w:rsid w:val="00805CE5"/>
    <w:rsid w:val="00811D86"/>
    <w:rsid w:val="00813195"/>
    <w:rsid w:val="00815980"/>
    <w:rsid w:val="00820ED9"/>
    <w:rsid w:val="00824799"/>
    <w:rsid w:val="00824C00"/>
    <w:rsid w:val="00824F0F"/>
    <w:rsid w:val="008303DC"/>
    <w:rsid w:val="00830BFB"/>
    <w:rsid w:val="00830EAE"/>
    <w:rsid w:val="00835376"/>
    <w:rsid w:val="008401FD"/>
    <w:rsid w:val="00841343"/>
    <w:rsid w:val="00841CAC"/>
    <w:rsid w:val="0084263A"/>
    <w:rsid w:val="008471A2"/>
    <w:rsid w:val="00851820"/>
    <w:rsid w:val="00851DA3"/>
    <w:rsid w:val="00864FE8"/>
    <w:rsid w:val="00870521"/>
    <w:rsid w:val="00884C27"/>
    <w:rsid w:val="00886C91"/>
    <w:rsid w:val="00890664"/>
    <w:rsid w:val="00894375"/>
    <w:rsid w:val="00895F97"/>
    <w:rsid w:val="00896962"/>
    <w:rsid w:val="008A1C74"/>
    <w:rsid w:val="008A2DAE"/>
    <w:rsid w:val="008A32E9"/>
    <w:rsid w:val="008A34CF"/>
    <w:rsid w:val="008A5E5C"/>
    <w:rsid w:val="008A6964"/>
    <w:rsid w:val="008B756D"/>
    <w:rsid w:val="008C5C19"/>
    <w:rsid w:val="008C5E52"/>
    <w:rsid w:val="008C5F65"/>
    <w:rsid w:val="008D2B66"/>
    <w:rsid w:val="008D5D17"/>
    <w:rsid w:val="008D7659"/>
    <w:rsid w:val="008E329A"/>
    <w:rsid w:val="008E3371"/>
    <w:rsid w:val="008E38EF"/>
    <w:rsid w:val="008E434B"/>
    <w:rsid w:val="008F1BB0"/>
    <w:rsid w:val="008F3FB4"/>
    <w:rsid w:val="008F4524"/>
    <w:rsid w:val="0090709B"/>
    <w:rsid w:val="009070A0"/>
    <w:rsid w:val="00907E73"/>
    <w:rsid w:val="00924A87"/>
    <w:rsid w:val="00925DC4"/>
    <w:rsid w:val="00926400"/>
    <w:rsid w:val="0093057A"/>
    <w:rsid w:val="00932C48"/>
    <w:rsid w:val="0093332D"/>
    <w:rsid w:val="00937785"/>
    <w:rsid w:val="00937F15"/>
    <w:rsid w:val="00940C87"/>
    <w:rsid w:val="00941594"/>
    <w:rsid w:val="00941EEB"/>
    <w:rsid w:val="009469CD"/>
    <w:rsid w:val="0095113E"/>
    <w:rsid w:val="00953A3D"/>
    <w:rsid w:val="00963AC0"/>
    <w:rsid w:val="00964465"/>
    <w:rsid w:val="009644C2"/>
    <w:rsid w:val="00964A61"/>
    <w:rsid w:val="00965098"/>
    <w:rsid w:val="00973B6B"/>
    <w:rsid w:val="009741A3"/>
    <w:rsid w:val="00975AD9"/>
    <w:rsid w:val="00981C0F"/>
    <w:rsid w:val="00982172"/>
    <w:rsid w:val="0098258C"/>
    <w:rsid w:val="00982F88"/>
    <w:rsid w:val="009906FD"/>
    <w:rsid w:val="00991953"/>
    <w:rsid w:val="00991A54"/>
    <w:rsid w:val="0099223A"/>
    <w:rsid w:val="009922E5"/>
    <w:rsid w:val="00992DAA"/>
    <w:rsid w:val="00992F70"/>
    <w:rsid w:val="00993FE6"/>
    <w:rsid w:val="00996FEB"/>
    <w:rsid w:val="009977F9"/>
    <w:rsid w:val="009A09E1"/>
    <w:rsid w:val="009A33A1"/>
    <w:rsid w:val="009A6D7F"/>
    <w:rsid w:val="009A6E21"/>
    <w:rsid w:val="009A73FF"/>
    <w:rsid w:val="009A7C95"/>
    <w:rsid w:val="009B2B5A"/>
    <w:rsid w:val="009B2EB3"/>
    <w:rsid w:val="009B315B"/>
    <w:rsid w:val="009B3C0C"/>
    <w:rsid w:val="009C5935"/>
    <w:rsid w:val="009D0518"/>
    <w:rsid w:val="009D2744"/>
    <w:rsid w:val="009D517C"/>
    <w:rsid w:val="009D59B8"/>
    <w:rsid w:val="009D60FE"/>
    <w:rsid w:val="009D7D36"/>
    <w:rsid w:val="009E2A30"/>
    <w:rsid w:val="009E682D"/>
    <w:rsid w:val="009E70B8"/>
    <w:rsid w:val="00A03D13"/>
    <w:rsid w:val="00A0401C"/>
    <w:rsid w:val="00A0426C"/>
    <w:rsid w:val="00A05EA0"/>
    <w:rsid w:val="00A0732F"/>
    <w:rsid w:val="00A11B1C"/>
    <w:rsid w:val="00A133E4"/>
    <w:rsid w:val="00A141FE"/>
    <w:rsid w:val="00A17723"/>
    <w:rsid w:val="00A20EBA"/>
    <w:rsid w:val="00A20F78"/>
    <w:rsid w:val="00A30D2B"/>
    <w:rsid w:val="00A31CFC"/>
    <w:rsid w:val="00A32BCA"/>
    <w:rsid w:val="00A335AC"/>
    <w:rsid w:val="00A36593"/>
    <w:rsid w:val="00A4135E"/>
    <w:rsid w:val="00A4158F"/>
    <w:rsid w:val="00A41E78"/>
    <w:rsid w:val="00A429FE"/>
    <w:rsid w:val="00A46C6B"/>
    <w:rsid w:val="00A473C8"/>
    <w:rsid w:val="00A609B4"/>
    <w:rsid w:val="00A621AF"/>
    <w:rsid w:val="00A629EE"/>
    <w:rsid w:val="00A644D1"/>
    <w:rsid w:val="00A67B67"/>
    <w:rsid w:val="00A706C2"/>
    <w:rsid w:val="00A72186"/>
    <w:rsid w:val="00A72861"/>
    <w:rsid w:val="00A73802"/>
    <w:rsid w:val="00A76037"/>
    <w:rsid w:val="00A83172"/>
    <w:rsid w:val="00A90825"/>
    <w:rsid w:val="00A92674"/>
    <w:rsid w:val="00A96B8B"/>
    <w:rsid w:val="00A97E3D"/>
    <w:rsid w:val="00AA06F2"/>
    <w:rsid w:val="00AA46D2"/>
    <w:rsid w:val="00AA7743"/>
    <w:rsid w:val="00AB140C"/>
    <w:rsid w:val="00AB15C0"/>
    <w:rsid w:val="00AB4473"/>
    <w:rsid w:val="00AB77FA"/>
    <w:rsid w:val="00AD0955"/>
    <w:rsid w:val="00AE189A"/>
    <w:rsid w:val="00AE278D"/>
    <w:rsid w:val="00AE2E23"/>
    <w:rsid w:val="00AE38CA"/>
    <w:rsid w:val="00AE55B6"/>
    <w:rsid w:val="00AF5CCE"/>
    <w:rsid w:val="00B02C58"/>
    <w:rsid w:val="00B04562"/>
    <w:rsid w:val="00B05D1C"/>
    <w:rsid w:val="00B06FD5"/>
    <w:rsid w:val="00B105DF"/>
    <w:rsid w:val="00B10AE0"/>
    <w:rsid w:val="00B16947"/>
    <w:rsid w:val="00B17A77"/>
    <w:rsid w:val="00B27EAA"/>
    <w:rsid w:val="00B40193"/>
    <w:rsid w:val="00B43D2A"/>
    <w:rsid w:val="00B51586"/>
    <w:rsid w:val="00B65C30"/>
    <w:rsid w:val="00B6640E"/>
    <w:rsid w:val="00B67FAB"/>
    <w:rsid w:val="00B73D1B"/>
    <w:rsid w:val="00B75688"/>
    <w:rsid w:val="00B75BD8"/>
    <w:rsid w:val="00B77123"/>
    <w:rsid w:val="00B77680"/>
    <w:rsid w:val="00B800FC"/>
    <w:rsid w:val="00B81ECD"/>
    <w:rsid w:val="00B92201"/>
    <w:rsid w:val="00B93E24"/>
    <w:rsid w:val="00B94EA6"/>
    <w:rsid w:val="00B96BE0"/>
    <w:rsid w:val="00BA192E"/>
    <w:rsid w:val="00BA318D"/>
    <w:rsid w:val="00BA44D8"/>
    <w:rsid w:val="00BB27DC"/>
    <w:rsid w:val="00BB3494"/>
    <w:rsid w:val="00BC0C47"/>
    <w:rsid w:val="00BC1692"/>
    <w:rsid w:val="00BC45CB"/>
    <w:rsid w:val="00BC59A0"/>
    <w:rsid w:val="00BD1119"/>
    <w:rsid w:val="00BD4CBB"/>
    <w:rsid w:val="00BD5526"/>
    <w:rsid w:val="00BD6B36"/>
    <w:rsid w:val="00BE3A71"/>
    <w:rsid w:val="00BE71FA"/>
    <w:rsid w:val="00BE7366"/>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81DD6"/>
    <w:rsid w:val="00C839FE"/>
    <w:rsid w:val="00C858B1"/>
    <w:rsid w:val="00C86AD2"/>
    <w:rsid w:val="00C876AF"/>
    <w:rsid w:val="00C9403C"/>
    <w:rsid w:val="00C96EA3"/>
    <w:rsid w:val="00C97C78"/>
    <w:rsid w:val="00CA325B"/>
    <w:rsid w:val="00CA3F48"/>
    <w:rsid w:val="00CA70EF"/>
    <w:rsid w:val="00CB205C"/>
    <w:rsid w:val="00CB2225"/>
    <w:rsid w:val="00CB38AD"/>
    <w:rsid w:val="00CC2F9D"/>
    <w:rsid w:val="00CC338B"/>
    <w:rsid w:val="00CC3D2C"/>
    <w:rsid w:val="00CC3F11"/>
    <w:rsid w:val="00CC7955"/>
    <w:rsid w:val="00CD0885"/>
    <w:rsid w:val="00CD31DD"/>
    <w:rsid w:val="00CD355B"/>
    <w:rsid w:val="00CD4B5F"/>
    <w:rsid w:val="00CD7838"/>
    <w:rsid w:val="00CE49AE"/>
    <w:rsid w:val="00CE65F6"/>
    <w:rsid w:val="00CF1A1F"/>
    <w:rsid w:val="00CF1FF2"/>
    <w:rsid w:val="00CF29B1"/>
    <w:rsid w:val="00CF2DD2"/>
    <w:rsid w:val="00CF584F"/>
    <w:rsid w:val="00D00434"/>
    <w:rsid w:val="00D004B7"/>
    <w:rsid w:val="00D022AB"/>
    <w:rsid w:val="00D02A71"/>
    <w:rsid w:val="00D035CB"/>
    <w:rsid w:val="00D06E92"/>
    <w:rsid w:val="00D1133B"/>
    <w:rsid w:val="00D22A91"/>
    <w:rsid w:val="00D238EF"/>
    <w:rsid w:val="00D239BD"/>
    <w:rsid w:val="00D26E24"/>
    <w:rsid w:val="00D30AE8"/>
    <w:rsid w:val="00D32A3E"/>
    <w:rsid w:val="00D33EB0"/>
    <w:rsid w:val="00D34883"/>
    <w:rsid w:val="00D37D0E"/>
    <w:rsid w:val="00D441FC"/>
    <w:rsid w:val="00D453C0"/>
    <w:rsid w:val="00D4737E"/>
    <w:rsid w:val="00D52826"/>
    <w:rsid w:val="00D52B8A"/>
    <w:rsid w:val="00D5518F"/>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80E"/>
    <w:rsid w:val="00DD1F63"/>
    <w:rsid w:val="00DD46AC"/>
    <w:rsid w:val="00DD5E03"/>
    <w:rsid w:val="00DE215F"/>
    <w:rsid w:val="00DE2BEC"/>
    <w:rsid w:val="00DE4864"/>
    <w:rsid w:val="00DE4E81"/>
    <w:rsid w:val="00DE5758"/>
    <w:rsid w:val="00DE721E"/>
    <w:rsid w:val="00DF2A26"/>
    <w:rsid w:val="00E00D9F"/>
    <w:rsid w:val="00E010BE"/>
    <w:rsid w:val="00E01705"/>
    <w:rsid w:val="00E0344B"/>
    <w:rsid w:val="00E04665"/>
    <w:rsid w:val="00E06BE6"/>
    <w:rsid w:val="00E070E7"/>
    <w:rsid w:val="00E1323F"/>
    <w:rsid w:val="00E14B59"/>
    <w:rsid w:val="00E173E6"/>
    <w:rsid w:val="00E204E0"/>
    <w:rsid w:val="00E21CBA"/>
    <w:rsid w:val="00E23289"/>
    <w:rsid w:val="00E24B51"/>
    <w:rsid w:val="00E33859"/>
    <w:rsid w:val="00E341F1"/>
    <w:rsid w:val="00E42C49"/>
    <w:rsid w:val="00E454C9"/>
    <w:rsid w:val="00E45CB3"/>
    <w:rsid w:val="00E45D1E"/>
    <w:rsid w:val="00E463CE"/>
    <w:rsid w:val="00E5057D"/>
    <w:rsid w:val="00E539EA"/>
    <w:rsid w:val="00E56563"/>
    <w:rsid w:val="00E6631E"/>
    <w:rsid w:val="00E70BD8"/>
    <w:rsid w:val="00E713E1"/>
    <w:rsid w:val="00E8121F"/>
    <w:rsid w:val="00E817E9"/>
    <w:rsid w:val="00E83908"/>
    <w:rsid w:val="00E878F4"/>
    <w:rsid w:val="00E96CAB"/>
    <w:rsid w:val="00EA20F2"/>
    <w:rsid w:val="00EB0575"/>
    <w:rsid w:val="00EB45E8"/>
    <w:rsid w:val="00EC245E"/>
    <w:rsid w:val="00EC39E0"/>
    <w:rsid w:val="00EC5D92"/>
    <w:rsid w:val="00EC6CA3"/>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633"/>
    <w:rsid w:val="00F24617"/>
    <w:rsid w:val="00F2551E"/>
    <w:rsid w:val="00F26C67"/>
    <w:rsid w:val="00F3579F"/>
    <w:rsid w:val="00F35FD4"/>
    <w:rsid w:val="00F37F3E"/>
    <w:rsid w:val="00F40AD7"/>
    <w:rsid w:val="00F46611"/>
    <w:rsid w:val="00F50D5F"/>
    <w:rsid w:val="00F512D7"/>
    <w:rsid w:val="00F5789F"/>
    <w:rsid w:val="00F61030"/>
    <w:rsid w:val="00F65858"/>
    <w:rsid w:val="00F66C0F"/>
    <w:rsid w:val="00F82D79"/>
    <w:rsid w:val="00F84823"/>
    <w:rsid w:val="00F856B2"/>
    <w:rsid w:val="00F86673"/>
    <w:rsid w:val="00F9375C"/>
    <w:rsid w:val="00F95536"/>
    <w:rsid w:val="00FA1EFF"/>
    <w:rsid w:val="00FA45EB"/>
    <w:rsid w:val="00FB0942"/>
    <w:rsid w:val="00FB2E55"/>
    <w:rsid w:val="00FB36CD"/>
    <w:rsid w:val="00FB5519"/>
    <w:rsid w:val="00FB59DD"/>
    <w:rsid w:val="00FB7E32"/>
    <w:rsid w:val="00FD0346"/>
    <w:rsid w:val="00FD1EDF"/>
    <w:rsid w:val="00FE10D7"/>
    <w:rsid w:val="00FE2BF9"/>
    <w:rsid w:val="00FE2D80"/>
    <w:rsid w:val="00FF0222"/>
    <w:rsid w:val="00FF12D2"/>
    <w:rsid w:val="00FF4F2A"/>
    <w:rsid w:val="00FF6B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88269"/>
  <w15:docId w15:val="{A9E879B3-DC45-4FA5-A50F-902DE4B8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178784256">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296186046">
      <w:bodyDiv w:val="1"/>
      <w:marLeft w:val="0"/>
      <w:marRight w:val="0"/>
      <w:marTop w:val="0"/>
      <w:marBottom w:val="0"/>
      <w:divBdr>
        <w:top w:val="none" w:sz="0" w:space="0" w:color="auto"/>
        <w:left w:val="none" w:sz="0" w:space="0" w:color="auto"/>
        <w:bottom w:val="none" w:sz="0" w:space="0" w:color="auto"/>
        <w:right w:val="none" w:sz="0" w:space="0" w:color="auto"/>
      </w:divBdr>
    </w:div>
    <w:div w:id="452866199">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526793149">
      <w:bodyDiv w:val="1"/>
      <w:marLeft w:val="0"/>
      <w:marRight w:val="0"/>
      <w:marTop w:val="0"/>
      <w:marBottom w:val="0"/>
      <w:divBdr>
        <w:top w:val="none" w:sz="0" w:space="0" w:color="auto"/>
        <w:left w:val="none" w:sz="0" w:space="0" w:color="auto"/>
        <w:bottom w:val="none" w:sz="0" w:space="0" w:color="auto"/>
        <w:right w:val="none" w:sz="0" w:space="0" w:color="auto"/>
      </w:divBdr>
    </w:div>
    <w:div w:id="560756340">
      <w:bodyDiv w:val="1"/>
      <w:marLeft w:val="0"/>
      <w:marRight w:val="0"/>
      <w:marTop w:val="0"/>
      <w:marBottom w:val="0"/>
      <w:divBdr>
        <w:top w:val="none" w:sz="0" w:space="0" w:color="auto"/>
        <w:left w:val="none" w:sz="0" w:space="0" w:color="auto"/>
        <w:bottom w:val="none" w:sz="0" w:space="0" w:color="auto"/>
        <w:right w:val="none" w:sz="0" w:space="0" w:color="auto"/>
      </w:divBdr>
    </w:div>
    <w:div w:id="570964410">
      <w:bodyDiv w:val="1"/>
      <w:marLeft w:val="0"/>
      <w:marRight w:val="0"/>
      <w:marTop w:val="0"/>
      <w:marBottom w:val="0"/>
      <w:divBdr>
        <w:top w:val="none" w:sz="0" w:space="0" w:color="auto"/>
        <w:left w:val="none" w:sz="0" w:space="0" w:color="auto"/>
        <w:bottom w:val="none" w:sz="0" w:space="0" w:color="auto"/>
        <w:right w:val="none" w:sz="0" w:space="0" w:color="auto"/>
      </w:divBdr>
    </w:div>
    <w:div w:id="710768790">
      <w:bodyDiv w:val="1"/>
      <w:marLeft w:val="0"/>
      <w:marRight w:val="0"/>
      <w:marTop w:val="0"/>
      <w:marBottom w:val="0"/>
      <w:divBdr>
        <w:top w:val="none" w:sz="0" w:space="0" w:color="auto"/>
        <w:left w:val="none" w:sz="0" w:space="0" w:color="auto"/>
        <w:bottom w:val="none" w:sz="0" w:space="0" w:color="auto"/>
        <w:right w:val="none" w:sz="0" w:space="0" w:color="auto"/>
      </w:divBdr>
    </w:div>
    <w:div w:id="765612681">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0536804">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23753900">
      <w:bodyDiv w:val="1"/>
      <w:marLeft w:val="0"/>
      <w:marRight w:val="0"/>
      <w:marTop w:val="0"/>
      <w:marBottom w:val="0"/>
      <w:divBdr>
        <w:top w:val="none" w:sz="0" w:space="0" w:color="auto"/>
        <w:left w:val="none" w:sz="0" w:space="0" w:color="auto"/>
        <w:bottom w:val="none" w:sz="0" w:space="0" w:color="auto"/>
        <w:right w:val="none" w:sz="0" w:space="0" w:color="auto"/>
      </w:divBdr>
    </w:div>
    <w:div w:id="1237397222">
      <w:bodyDiv w:val="1"/>
      <w:marLeft w:val="0"/>
      <w:marRight w:val="0"/>
      <w:marTop w:val="0"/>
      <w:marBottom w:val="0"/>
      <w:divBdr>
        <w:top w:val="none" w:sz="0" w:space="0" w:color="auto"/>
        <w:left w:val="none" w:sz="0" w:space="0" w:color="auto"/>
        <w:bottom w:val="none" w:sz="0" w:space="0" w:color="auto"/>
        <w:right w:val="none" w:sz="0" w:space="0" w:color="auto"/>
      </w:divBdr>
    </w:div>
    <w:div w:id="1260482479">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0257004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 w:id="1937057541">
      <w:bodyDiv w:val="1"/>
      <w:marLeft w:val="0"/>
      <w:marRight w:val="0"/>
      <w:marTop w:val="0"/>
      <w:marBottom w:val="0"/>
      <w:divBdr>
        <w:top w:val="none" w:sz="0" w:space="0" w:color="auto"/>
        <w:left w:val="none" w:sz="0" w:space="0" w:color="auto"/>
        <w:bottom w:val="none" w:sz="0" w:space="0" w:color="auto"/>
        <w:right w:val="none" w:sz="0" w:space="0" w:color="auto"/>
      </w:divBdr>
    </w:div>
    <w:div w:id="1974676072">
      <w:bodyDiv w:val="1"/>
      <w:marLeft w:val="0"/>
      <w:marRight w:val="0"/>
      <w:marTop w:val="0"/>
      <w:marBottom w:val="0"/>
      <w:divBdr>
        <w:top w:val="none" w:sz="0" w:space="0" w:color="auto"/>
        <w:left w:val="none" w:sz="0" w:space="0" w:color="auto"/>
        <w:bottom w:val="none" w:sz="0" w:space="0" w:color="auto"/>
        <w:right w:val="none" w:sz="0" w:space="0" w:color="auto"/>
      </w:divBdr>
    </w:div>
    <w:div w:id="2071342086">
      <w:bodyDiv w:val="1"/>
      <w:marLeft w:val="0"/>
      <w:marRight w:val="0"/>
      <w:marTop w:val="0"/>
      <w:marBottom w:val="0"/>
      <w:divBdr>
        <w:top w:val="none" w:sz="0" w:space="0" w:color="auto"/>
        <w:left w:val="none" w:sz="0" w:space="0" w:color="auto"/>
        <w:bottom w:val="none" w:sz="0" w:space="0" w:color="auto"/>
        <w:right w:val="none" w:sz="0" w:space="0" w:color="auto"/>
      </w:divBdr>
    </w:div>
    <w:div w:id="209447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4</Pages>
  <Words>1186</Words>
  <Characters>6765</Characters>
  <Application>Microsoft Office Word</Application>
  <DocSecurity>0</DocSecurity>
  <Lines>56</Lines>
  <Paragraphs>15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Mihailova</dc:creator>
  <cp:keywords/>
  <dc:description/>
  <cp:lastModifiedBy>Ao Km</cp:lastModifiedBy>
  <cp:revision>35</cp:revision>
  <cp:lastPrinted>2025-07-24T10:54:00Z</cp:lastPrinted>
  <dcterms:created xsi:type="dcterms:W3CDTF">2021-08-16T07:08:00Z</dcterms:created>
  <dcterms:modified xsi:type="dcterms:W3CDTF">2026-07-15T11:38:00Z</dcterms:modified>
</cp:coreProperties>
</file>